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E4" w:rsidRPr="00A00EAF" w:rsidRDefault="005D6B67" w:rsidP="005D6B67">
      <w:pPr>
        <w:jc w:val="center"/>
        <w:rPr>
          <w:b/>
          <w:caps/>
          <w:sz w:val="28"/>
          <w:szCs w:val="28"/>
          <w:lang w:val="kk-KZ"/>
        </w:rPr>
      </w:pPr>
      <w:r w:rsidRPr="00A00EAF">
        <w:rPr>
          <w:b/>
          <w:caps/>
          <w:sz w:val="28"/>
          <w:szCs w:val="28"/>
          <w:lang w:val="kk-KZ"/>
        </w:rPr>
        <w:t>список</w:t>
      </w:r>
      <w:r w:rsidR="003C30BB" w:rsidRPr="00A00EAF">
        <w:rPr>
          <w:b/>
          <w:caps/>
          <w:sz w:val="28"/>
          <w:szCs w:val="28"/>
          <w:lang w:val="kk-KZ"/>
        </w:rPr>
        <w:t xml:space="preserve"> </w:t>
      </w:r>
    </w:p>
    <w:p w:rsidR="00D977E4" w:rsidRPr="00C6442A" w:rsidRDefault="00D977E4" w:rsidP="00C6442A">
      <w:pPr>
        <w:jc w:val="center"/>
        <w:rPr>
          <w:sz w:val="28"/>
          <w:szCs w:val="28"/>
        </w:rPr>
      </w:pPr>
      <w:r w:rsidRPr="00A00EAF">
        <w:rPr>
          <w:sz w:val="28"/>
          <w:szCs w:val="28"/>
          <w:lang w:val="kk-KZ"/>
        </w:rPr>
        <w:t xml:space="preserve">научных трудов </w:t>
      </w:r>
      <w:r w:rsidR="00C6442A">
        <w:rPr>
          <w:sz w:val="28"/>
          <w:szCs w:val="28"/>
        </w:rPr>
        <w:t>старшего преподавателя</w:t>
      </w:r>
      <w:bookmarkStart w:id="0" w:name="_GoBack"/>
      <w:bookmarkEnd w:id="0"/>
    </w:p>
    <w:p w:rsidR="009E06CE" w:rsidRPr="00A00EAF" w:rsidRDefault="005D6B67" w:rsidP="003C30BB">
      <w:pPr>
        <w:jc w:val="center"/>
        <w:rPr>
          <w:b/>
          <w:sz w:val="28"/>
          <w:szCs w:val="28"/>
        </w:rPr>
      </w:pPr>
      <w:proofErr w:type="spellStart"/>
      <w:r w:rsidRPr="00A00EAF">
        <w:rPr>
          <w:b/>
          <w:sz w:val="28"/>
          <w:szCs w:val="28"/>
        </w:rPr>
        <w:t>А</w:t>
      </w:r>
      <w:r w:rsidR="00D977E4" w:rsidRPr="00A00EAF">
        <w:rPr>
          <w:b/>
          <w:sz w:val="28"/>
          <w:szCs w:val="28"/>
        </w:rPr>
        <w:t>диловой</w:t>
      </w:r>
      <w:proofErr w:type="spellEnd"/>
      <w:r w:rsidRPr="00A00EAF">
        <w:rPr>
          <w:b/>
          <w:sz w:val="28"/>
          <w:szCs w:val="28"/>
        </w:rPr>
        <w:t xml:space="preserve"> </w:t>
      </w:r>
      <w:proofErr w:type="spellStart"/>
      <w:r w:rsidRPr="00A00EAF">
        <w:rPr>
          <w:b/>
          <w:sz w:val="28"/>
          <w:szCs w:val="28"/>
        </w:rPr>
        <w:t>Н</w:t>
      </w:r>
      <w:r w:rsidR="00D977E4" w:rsidRPr="00A00EAF">
        <w:rPr>
          <w:b/>
          <w:sz w:val="28"/>
          <w:szCs w:val="28"/>
        </w:rPr>
        <w:t>азданы</w:t>
      </w:r>
      <w:proofErr w:type="spellEnd"/>
      <w:r w:rsidRPr="00A00EAF">
        <w:rPr>
          <w:b/>
          <w:sz w:val="28"/>
          <w:szCs w:val="28"/>
        </w:rPr>
        <w:t xml:space="preserve"> </w:t>
      </w:r>
      <w:r w:rsidR="00D977E4" w:rsidRPr="00A00EAF">
        <w:rPr>
          <w:b/>
          <w:sz w:val="28"/>
          <w:szCs w:val="28"/>
        </w:rPr>
        <w:t>Джемс-</w:t>
      </w:r>
      <w:proofErr w:type="spellStart"/>
      <w:r w:rsidR="00D977E4" w:rsidRPr="00A00EAF">
        <w:rPr>
          <w:b/>
          <w:sz w:val="28"/>
          <w:szCs w:val="28"/>
        </w:rPr>
        <w:t>Уатовны</w:t>
      </w:r>
      <w:proofErr w:type="spellEnd"/>
    </w:p>
    <w:p w:rsidR="00136266" w:rsidRPr="00D977E4" w:rsidRDefault="00136266" w:rsidP="00585AED">
      <w:pPr>
        <w:jc w:val="center"/>
        <w:rPr>
          <w:b/>
          <w:sz w:val="28"/>
        </w:rPr>
      </w:pP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4961"/>
        <w:gridCol w:w="993"/>
        <w:gridCol w:w="5386"/>
        <w:gridCol w:w="851"/>
        <w:gridCol w:w="2407"/>
        <w:gridCol w:w="6"/>
      </w:tblGrid>
      <w:tr w:rsidR="00136266" w:rsidRPr="00A00EAF" w:rsidTr="002B0D78">
        <w:trPr>
          <w:jc w:val="center"/>
        </w:trPr>
        <w:tc>
          <w:tcPr>
            <w:tcW w:w="357" w:type="dxa"/>
            <w:vAlign w:val="center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№№</w:t>
            </w:r>
          </w:p>
        </w:tc>
        <w:tc>
          <w:tcPr>
            <w:tcW w:w="4961" w:type="dxa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DD6E3C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Х</w:t>
            </w:r>
            <w:r w:rsidRPr="00A00EAF">
              <w:rPr>
                <w:sz w:val="28"/>
                <w:szCs w:val="28"/>
              </w:rPr>
              <w:t>а</w:t>
            </w:r>
            <w:r w:rsidRPr="00A00EAF">
              <w:rPr>
                <w:sz w:val="28"/>
                <w:szCs w:val="28"/>
              </w:rPr>
              <w:t>ра</w:t>
            </w:r>
            <w:r w:rsidRPr="00A00EAF">
              <w:rPr>
                <w:sz w:val="28"/>
                <w:szCs w:val="28"/>
              </w:rPr>
              <w:t>к</w:t>
            </w:r>
            <w:r w:rsidRPr="00A00EAF">
              <w:rPr>
                <w:sz w:val="28"/>
                <w:szCs w:val="28"/>
              </w:rPr>
              <w:t>тер</w:t>
            </w:r>
          </w:p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работ</w:t>
            </w:r>
          </w:p>
        </w:tc>
        <w:tc>
          <w:tcPr>
            <w:tcW w:w="5386" w:type="dxa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Об</w:t>
            </w:r>
            <w:r w:rsidRPr="00A00EAF">
              <w:rPr>
                <w:sz w:val="28"/>
                <w:szCs w:val="28"/>
              </w:rPr>
              <w:t>ъ</w:t>
            </w:r>
            <w:r w:rsidRPr="00A00EAF">
              <w:rPr>
                <w:sz w:val="28"/>
                <w:szCs w:val="28"/>
              </w:rPr>
              <w:t>ем</w:t>
            </w:r>
          </w:p>
          <w:p w:rsidR="005D6B67" w:rsidRPr="00A00EAF" w:rsidRDefault="005D6B67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п.</w:t>
            </w:r>
            <w:proofErr w:type="gramStart"/>
            <w:r w:rsidRPr="00A00EAF">
              <w:rPr>
                <w:sz w:val="28"/>
                <w:szCs w:val="28"/>
              </w:rPr>
              <w:t>л</w:t>
            </w:r>
            <w:proofErr w:type="gramEnd"/>
            <w:r w:rsidRPr="00A00EAF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  <w:gridSpan w:val="2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Соавторы</w:t>
            </w:r>
          </w:p>
        </w:tc>
      </w:tr>
      <w:tr w:rsidR="00136266" w:rsidRPr="00A00EAF" w:rsidTr="002B0D78">
        <w:trPr>
          <w:jc w:val="center"/>
        </w:trPr>
        <w:tc>
          <w:tcPr>
            <w:tcW w:w="357" w:type="dxa"/>
            <w:vAlign w:val="center"/>
          </w:tcPr>
          <w:p w:rsidR="00136266" w:rsidRPr="00A00EAF" w:rsidRDefault="00136266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  <w:gridSpan w:val="2"/>
          </w:tcPr>
          <w:p w:rsidR="00136266" w:rsidRPr="00A00EAF" w:rsidRDefault="00136266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6</w:t>
            </w:r>
          </w:p>
        </w:tc>
      </w:tr>
      <w:tr w:rsidR="005D6B67" w:rsidRPr="00A00EAF" w:rsidTr="00AB2332">
        <w:trPr>
          <w:jc w:val="center"/>
        </w:trPr>
        <w:tc>
          <w:tcPr>
            <w:tcW w:w="14961" w:type="dxa"/>
            <w:gridSpan w:val="7"/>
            <w:vAlign w:val="center"/>
          </w:tcPr>
          <w:p w:rsidR="005D6B67" w:rsidRPr="00A00EAF" w:rsidRDefault="003C30BB" w:rsidP="00B40BD9">
            <w:pPr>
              <w:jc w:val="center"/>
              <w:rPr>
                <w:b/>
                <w:sz w:val="28"/>
                <w:szCs w:val="28"/>
              </w:rPr>
            </w:pPr>
            <w:r w:rsidRPr="00A00EAF">
              <w:rPr>
                <w:b/>
                <w:sz w:val="28"/>
                <w:szCs w:val="28"/>
              </w:rPr>
              <w:t xml:space="preserve">В </w:t>
            </w:r>
            <w:r w:rsidR="002B29DE" w:rsidRPr="00A00EAF">
              <w:rPr>
                <w:b/>
                <w:sz w:val="28"/>
                <w:szCs w:val="28"/>
              </w:rPr>
              <w:t>издания</w:t>
            </w:r>
            <w:r w:rsidRPr="00A00EAF">
              <w:rPr>
                <w:b/>
                <w:sz w:val="28"/>
                <w:szCs w:val="28"/>
              </w:rPr>
              <w:t>х</w:t>
            </w:r>
            <w:r w:rsidR="00B40BD9" w:rsidRPr="00A00EAF">
              <w:rPr>
                <w:b/>
                <w:sz w:val="28"/>
                <w:szCs w:val="28"/>
              </w:rPr>
              <w:t xml:space="preserve"> из Перечня</w:t>
            </w:r>
            <w:r w:rsidRPr="00A00EAF">
              <w:rPr>
                <w:b/>
                <w:sz w:val="28"/>
                <w:szCs w:val="28"/>
              </w:rPr>
              <w:t xml:space="preserve">, </w:t>
            </w:r>
            <w:r w:rsidR="00B40BD9" w:rsidRPr="00A00EAF">
              <w:rPr>
                <w:b/>
                <w:sz w:val="28"/>
                <w:szCs w:val="28"/>
              </w:rPr>
              <w:t>утвержденного Комитетом по контролю в сфере образования и науки</w:t>
            </w:r>
            <w:r w:rsidR="002B29DE" w:rsidRPr="00A00EAF">
              <w:rPr>
                <w:b/>
                <w:sz w:val="28"/>
                <w:szCs w:val="28"/>
              </w:rPr>
              <w:t xml:space="preserve"> МОН РК</w:t>
            </w:r>
          </w:p>
        </w:tc>
      </w:tr>
      <w:tr w:rsidR="00E003CD" w:rsidRPr="00A00EAF" w:rsidTr="002B0D78">
        <w:trPr>
          <w:gridAfter w:val="1"/>
          <w:wAfter w:w="6" w:type="dxa"/>
          <w:trHeight w:val="915"/>
          <w:jc w:val="center"/>
        </w:trPr>
        <w:tc>
          <w:tcPr>
            <w:tcW w:w="357" w:type="dxa"/>
            <w:vAlign w:val="center"/>
          </w:tcPr>
          <w:p w:rsidR="00E003CD" w:rsidRPr="00A00EAF" w:rsidRDefault="00585AED" w:rsidP="008E02DB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E003CD" w:rsidRPr="00A00EAF" w:rsidRDefault="005E335E" w:rsidP="00395AC6">
            <w:pPr>
              <w:pStyle w:val="a9"/>
              <w:spacing w:before="0" w:beforeAutospacing="0" w:after="0" w:afterAutospacing="0"/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Создание «безбумажной технологии» при обеспечении технологических и экономических интересов отрасли</w:t>
            </w:r>
          </w:p>
        </w:tc>
        <w:tc>
          <w:tcPr>
            <w:tcW w:w="993" w:type="dxa"/>
          </w:tcPr>
          <w:p w:rsidR="00E003CD" w:rsidRPr="00A00EAF" w:rsidRDefault="00D977E4" w:rsidP="0015095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E003CD" w:rsidRPr="00A00EAF" w:rsidRDefault="005E335E" w:rsidP="00741107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 xml:space="preserve">Вестник </w:t>
            </w:r>
            <w:proofErr w:type="spellStart"/>
            <w:r w:rsidRPr="00A00EAF">
              <w:rPr>
                <w:sz w:val="28"/>
                <w:szCs w:val="28"/>
              </w:rPr>
              <w:t>КазНТУим</w:t>
            </w:r>
            <w:proofErr w:type="spellEnd"/>
            <w:r w:rsidRPr="00A00EAF">
              <w:rPr>
                <w:sz w:val="28"/>
                <w:szCs w:val="28"/>
              </w:rPr>
              <w:t xml:space="preserve">. К.И. </w:t>
            </w:r>
            <w:proofErr w:type="spellStart"/>
            <w:r w:rsidRPr="00A00EAF">
              <w:rPr>
                <w:sz w:val="28"/>
                <w:szCs w:val="28"/>
              </w:rPr>
              <w:t>Сатпаева</w:t>
            </w:r>
            <w:proofErr w:type="spellEnd"/>
            <w:r w:rsidRPr="00A00EAF">
              <w:rPr>
                <w:sz w:val="28"/>
                <w:szCs w:val="28"/>
              </w:rPr>
              <w:t xml:space="preserve"> №6, 2014г. с. 233</w:t>
            </w:r>
          </w:p>
        </w:tc>
        <w:tc>
          <w:tcPr>
            <w:tcW w:w="851" w:type="dxa"/>
          </w:tcPr>
          <w:p w:rsidR="00E003CD" w:rsidRPr="00A00EAF" w:rsidRDefault="00760259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0,312</w:t>
            </w:r>
          </w:p>
        </w:tc>
        <w:tc>
          <w:tcPr>
            <w:tcW w:w="2407" w:type="dxa"/>
          </w:tcPr>
          <w:p w:rsidR="00E003CD" w:rsidRPr="00A00EAF" w:rsidRDefault="005E335E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 xml:space="preserve">Кобдиков М.А., Айкумбеков М.Н., </w:t>
            </w:r>
            <w:r w:rsidR="00E003CD" w:rsidRPr="00A00EAF">
              <w:rPr>
                <w:sz w:val="28"/>
                <w:szCs w:val="28"/>
                <w:lang w:val="kk-KZ"/>
              </w:rPr>
              <w:t>Исина Б.М.</w:t>
            </w:r>
            <w:r w:rsidRPr="00A00EAF">
              <w:rPr>
                <w:sz w:val="28"/>
                <w:szCs w:val="28"/>
                <w:lang w:val="kk-KZ"/>
              </w:rPr>
              <w:t>, Гизатов Е.Г.</w:t>
            </w:r>
          </w:p>
        </w:tc>
      </w:tr>
      <w:tr w:rsidR="00E003CD" w:rsidRPr="00A00EAF" w:rsidTr="002B0D78">
        <w:trPr>
          <w:gridAfter w:val="1"/>
          <w:wAfter w:w="6" w:type="dxa"/>
          <w:trHeight w:val="828"/>
          <w:jc w:val="center"/>
        </w:trPr>
        <w:tc>
          <w:tcPr>
            <w:tcW w:w="357" w:type="dxa"/>
            <w:vAlign w:val="center"/>
          </w:tcPr>
          <w:p w:rsidR="00E003CD" w:rsidRPr="00A00EAF" w:rsidRDefault="008E02DB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E003CD" w:rsidRPr="00A00EAF" w:rsidRDefault="00B2518C" w:rsidP="00395AC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sz w:val="28"/>
                <w:szCs w:val="28"/>
                <w:lang w:val="ru-RU"/>
              </w:rPr>
              <w:t>Создание управляющей транспортной системы при перевозке продукции м</w:t>
            </w:r>
            <w:r w:rsidRPr="00A00EAF">
              <w:rPr>
                <w:sz w:val="28"/>
                <w:szCs w:val="28"/>
                <w:lang w:val="ru-RU"/>
              </w:rPr>
              <w:t>е</w:t>
            </w:r>
            <w:r w:rsidRPr="00A00EAF">
              <w:rPr>
                <w:sz w:val="28"/>
                <w:szCs w:val="28"/>
                <w:lang w:val="ru-RU"/>
              </w:rPr>
              <w:t>таллургического производства</w:t>
            </w:r>
          </w:p>
        </w:tc>
        <w:tc>
          <w:tcPr>
            <w:tcW w:w="993" w:type="dxa"/>
          </w:tcPr>
          <w:p w:rsidR="00E003CD" w:rsidRPr="00A00EAF" w:rsidRDefault="00D977E4" w:rsidP="0015095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E003CD" w:rsidRPr="00A00EAF" w:rsidRDefault="00B2518C" w:rsidP="00741107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Вестник КазАТК им. М. Тынышпаева №6, 2014г. с. 42</w:t>
            </w:r>
          </w:p>
        </w:tc>
        <w:tc>
          <w:tcPr>
            <w:tcW w:w="851" w:type="dxa"/>
          </w:tcPr>
          <w:p w:rsidR="00E003CD" w:rsidRPr="00A00EAF" w:rsidRDefault="00760259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0,375</w:t>
            </w:r>
            <w:r w:rsidR="00E003CD" w:rsidRPr="00A00EA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407" w:type="dxa"/>
          </w:tcPr>
          <w:p w:rsidR="00E003CD" w:rsidRPr="00A00EAF" w:rsidRDefault="00B2518C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Сарбаев С.Ш</w:t>
            </w:r>
            <w:r w:rsidR="00E003CD" w:rsidRPr="00A00EAF">
              <w:rPr>
                <w:sz w:val="28"/>
                <w:szCs w:val="28"/>
                <w:lang w:val="kk-KZ"/>
              </w:rPr>
              <w:t>.</w:t>
            </w:r>
          </w:p>
        </w:tc>
      </w:tr>
      <w:tr w:rsidR="002B29DE" w:rsidRPr="00A00EAF" w:rsidTr="002B0D78">
        <w:trPr>
          <w:gridAfter w:val="1"/>
          <w:wAfter w:w="6" w:type="dxa"/>
          <w:trHeight w:val="284"/>
          <w:jc w:val="center"/>
        </w:trPr>
        <w:tc>
          <w:tcPr>
            <w:tcW w:w="357" w:type="dxa"/>
            <w:vAlign w:val="center"/>
          </w:tcPr>
          <w:p w:rsidR="002B29DE" w:rsidRPr="00A00EAF" w:rsidRDefault="00760259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2B29DE" w:rsidRPr="00A00EAF" w:rsidRDefault="002B29DE" w:rsidP="004C1A2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bCs/>
                <w:sz w:val="28"/>
                <w:szCs w:val="28"/>
                <w:lang w:val="ru-RU"/>
              </w:rPr>
              <w:t>Логистическая информация как страт</w:t>
            </w:r>
            <w:r w:rsidRPr="00A00EAF">
              <w:rPr>
                <w:bCs/>
                <w:sz w:val="28"/>
                <w:szCs w:val="28"/>
                <w:lang w:val="ru-RU"/>
              </w:rPr>
              <w:t>е</w:t>
            </w:r>
            <w:r w:rsidRPr="00A00EAF">
              <w:rPr>
                <w:bCs/>
                <w:sz w:val="28"/>
                <w:szCs w:val="28"/>
                <w:lang w:val="ru-RU"/>
              </w:rPr>
              <w:t>гический ресурс транспортного потока</w:t>
            </w:r>
          </w:p>
        </w:tc>
        <w:tc>
          <w:tcPr>
            <w:tcW w:w="993" w:type="dxa"/>
          </w:tcPr>
          <w:p w:rsidR="002B29DE" w:rsidRPr="00A00EAF" w:rsidRDefault="00D977E4" w:rsidP="004C1A2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2B29DE" w:rsidRPr="00A00EAF" w:rsidRDefault="002B29DE" w:rsidP="004C1A20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Вестник КазАТК им. М. Тынышпаева №5-6, 2015г., с. 20</w:t>
            </w:r>
          </w:p>
        </w:tc>
        <w:tc>
          <w:tcPr>
            <w:tcW w:w="851" w:type="dxa"/>
          </w:tcPr>
          <w:p w:rsidR="002B29DE" w:rsidRPr="00A00EAF" w:rsidRDefault="00760259" w:rsidP="004C1A2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0,312</w:t>
            </w:r>
          </w:p>
        </w:tc>
        <w:tc>
          <w:tcPr>
            <w:tcW w:w="2407" w:type="dxa"/>
          </w:tcPr>
          <w:p w:rsidR="002B29DE" w:rsidRPr="00A00EAF" w:rsidRDefault="002B29DE" w:rsidP="004C1A20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 xml:space="preserve">Сарбаев С.Ш., </w:t>
            </w:r>
            <w:proofErr w:type="spellStart"/>
            <w:r w:rsidRPr="00A00EAF">
              <w:rPr>
                <w:sz w:val="28"/>
                <w:szCs w:val="28"/>
              </w:rPr>
              <w:t>Бекмагамбетова</w:t>
            </w:r>
            <w:proofErr w:type="spellEnd"/>
            <w:r w:rsidRPr="00A00EAF">
              <w:rPr>
                <w:sz w:val="28"/>
                <w:szCs w:val="28"/>
              </w:rPr>
              <w:t xml:space="preserve"> Л.К.</w:t>
            </w:r>
          </w:p>
        </w:tc>
      </w:tr>
      <w:tr w:rsidR="00CB6D7F" w:rsidRPr="00A00EAF" w:rsidTr="00183540">
        <w:trPr>
          <w:gridAfter w:val="1"/>
          <w:wAfter w:w="6" w:type="dxa"/>
          <w:trHeight w:val="284"/>
          <w:jc w:val="center"/>
        </w:trPr>
        <w:tc>
          <w:tcPr>
            <w:tcW w:w="357" w:type="dxa"/>
            <w:vAlign w:val="center"/>
          </w:tcPr>
          <w:p w:rsidR="00CB6D7F" w:rsidRPr="00A00EAF" w:rsidRDefault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  <w:vAlign w:val="center"/>
          </w:tcPr>
          <w:p w:rsidR="00CB6D7F" w:rsidRPr="00CB6D7F" w:rsidRDefault="00CB6D7F" w:rsidP="006E164E">
            <w:pPr>
              <w:widowControl w:val="0"/>
              <w:jc w:val="both"/>
              <w:rPr>
                <w:sz w:val="28"/>
                <w:szCs w:val="28"/>
              </w:rPr>
            </w:pPr>
            <w:r w:rsidRPr="00CB6D7F">
              <w:rPr>
                <w:sz w:val="28"/>
                <w:szCs w:val="28"/>
              </w:rPr>
              <w:t xml:space="preserve">Исследование способов повышения эффективности поездной работы на </w:t>
            </w:r>
            <w:proofErr w:type="spellStart"/>
            <w:r w:rsidRPr="00CB6D7F">
              <w:rPr>
                <w:sz w:val="28"/>
                <w:szCs w:val="28"/>
              </w:rPr>
              <w:t>Алматинском</w:t>
            </w:r>
            <w:proofErr w:type="spellEnd"/>
            <w:r w:rsidRPr="00CB6D7F">
              <w:rPr>
                <w:sz w:val="28"/>
                <w:szCs w:val="28"/>
              </w:rPr>
              <w:t xml:space="preserve"> отделении дороги</w:t>
            </w:r>
          </w:p>
        </w:tc>
        <w:tc>
          <w:tcPr>
            <w:tcW w:w="993" w:type="dxa"/>
            <w:vAlign w:val="center"/>
          </w:tcPr>
          <w:p w:rsidR="00CB6D7F" w:rsidRPr="00C95482" w:rsidRDefault="00CB6D7F" w:rsidP="006E164E">
            <w:pPr>
              <w:jc w:val="both"/>
              <w:rPr>
                <w:sz w:val="24"/>
                <w:szCs w:val="24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B6D7F" w:rsidRPr="00F457A6" w:rsidRDefault="00CB6D7F" w:rsidP="004C1A20">
            <w:pPr>
              <w:jc w:val="both"/>
              <w:rPr>
                <w:sz w:val="28"/>
                <w:szCs w:val="28"/>
              </w:rPr>
            </w:pPr>
            <w:r w:rsidRPr="00F457A6">
              <w:rPr>
                <w:sz w:val="28"/>
                <w:szCs w:val="28"/>
              </w:rPr>
              <w:t xml:space="preserve">Вестник </w:t>
            </w:r>
            <w:proofErr w:type="spellStart"/>
            <w:r w:rsidRPr="00F457A6">
              <w:rPr>
                <w:sz w:val="28"/>
                <w:szCs w:val="28"/>
              </w:rPr>
              <w:t>КазНТУим</w:t>
            </w:r>
            <w:proofErr w:type="spellEnd"/>
            <w:r w:rsidRPr="00F457A6">
              <w:rPr>
                <w:sz w:val="28"/>
                <w:szCs w:val="28"/>
              </w:rPr>
              <w:t xml:space="preserve">. К.И. </w:t>
            </w:r>
            <w:proofErr w:type="spellStart"/>
            <w:r w:rsidRPr="00F457A6">
              <w:rPr>
                <w:sz w:val="28"/>
                <w:szCs w:val="28"/>
              </w:rPr>
              <w:t>Сатп</w:t>
            </w:r>
            <w:r w:rsidRPr="00F457A6">
              <w:rPr>
                <w:sz w:val="28"/>
                <w:szCs w:val="28"/>
              </w:rPr>
              <w:t>а</w:t>
            </w:r>
            <w:r w:rsidRPr="00F457A6">
              <w:rPr>
                <w:sz w:val="28"/>
                <w:szCs w:val="28"/>
              </w:rPr>
              <w:t>ева</w:t>
            </w:r>
            <w:proofErr w:type="spellEnd"/>
            <w:r w:rsidRPr="00F457A6">
              <w:rPr>
                <w:sz w:val="28"/>
                <w:szCs w:val="28"/>
              </w:rPr>
              <w:t xml:space="preserve"> №1, 2016г. с. 219</w:t>
            </w:r>
          </w:p>
        </w:tc>
        <w:tc>
          <w:tcPr>
            <w:tcW w:w="851" w:type="dxa"/>
          </w:tcPr>
          <w:p w:rsidR="00CB6D7F" w:rsidRPr="00F457A6" w:rsidRDefault="00CB6D7F" w:rsidP="004C1A2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CB6D7F" w:rsidRPr="00F457A6" w:rsidRDefault="00CB6D7F" w:rsidP="004C1A20">
            <w:pPr>
              <w:rPr>
                <w:sz w:val="28"/>
                <w:szCs w:val="28"/>
                <w:lang w:val="kk-KZ"/>
              </w:rPr>
            </w:pPr>
            <w:r w:rsidRPr="00F457A6">
              <w:rPr>
                <w:sz w:val="28"/>
                <w:szCs w:val="28"/>
                <w:lang w:val="kk-KZ"/>
              </w:rPr>
              <w:t>Кобдиков</w:t>
            </w:r>
            <w:r w:rsidR="00F457A6" w:rsidRPr="00F457A6">
              <w:rPr>
                <w:sz w:val="28"/>
                <w:szCs w:val="28"/>
                <w:lang w:val="kk-KZ"/>
              </w:rPr>
              <w:t xml:space="preserve"> М.А.</w:t>
            </w:r>
          </w:p>
        </w:tc>
      </w:tr>
      <w:tr w:rsidR="00CB6D7F" w:rsidRPr="00A00EAF" w:rsidTr="002B0D78">
        <w:trPr>
          <w:gridAfter w:val="1"/>
          <w:wAfter w:w="6" w:type="dxa"/>
          <w:trHeight w:val="845"/>
          <w:jc w:val="center"/>
        </w:trPr>
        <w:tc>
          <w:tcPr>
            <w:tcW w:w="357" w:type="dxa"/>
            <w:vAlign w:val="center"/>
          </w:tcPr>
          <w:p w:rsidR="00CB6D7F" w:rsidRPr="00A00EAF" w:rsidRDefault="00F457A6" w:rsidP="00DE6E4E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CB6D7F" w:rsidRPr="00A00EAF" w:rsidRDefault="00CB6D7F" w:rsidP="00DE6E4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bCs/>
                <w:sz w:val="28"/>
                <w:szCs w:val="28"/>
                <w:lang w:val="ru-RU"/>
              </w:rPr>
              <w:t xml:space="preserve">Развитие международных </w:t>
            </w:r>
            <w:proofErr w:type="spellStart"/>
            <w:r w:rsidRPr="00A00EAF">
              <w:rPr>
                <w:bCs/>
                <w:sz w:val="28"/>
                <w:szCs w:val="28"/>
                <w:lang w:val="ru-RU"/>
              </w:rPr>
              <w:t>мультим</w:t>
            </w:r>
            <w:r w:rsidRPr="00A00EAF">
              <w:rPr>
                <w:bCs/>
                <w:sz w:val="28"/>
                <w:szCs w:val="28"/>
                <w:lang w:val="ru-RU"/>
              </w:rPr>
              <w:t>о</w:t>
            </w:r>
            <w:r w:rsidRPr="00A00EAF">
              <w:rPr>
                <w:bCs/>
                <w:sz w:val="28"/>
                <w:szCs w:val="28"/>
                <w:lang w:val="ru-RU"/>
              </w:rPr>
              <w:t>дальных</w:t>
            </w:r>
            <w:proofErr w:type="spellEnd"/>
            <w:r w:rsidRPr="00A00EAF">
              <w:rPr>
                <w:bCs/>
                <w:sz w:val="28"/>
                <w:szCs w:val="28"/>
                <w:lang w:val="ru-RU"/>
              </w:rPr>
              <w:t xml:space="preserve"> перевозок с использованием транзитного потенциала РК</w:t>
            </w:r>
          </w:p>
        </w:tc>
        <w:tc>
          <w:tcPr>
            <w:tcW w:w="993" w:type="dxa"/>
          </w:tcPr>
          <w:p w:rsidR="00CB6D7F" w:rsidRPr="00A00EAF" w:rsidRDefault="00CB6D7F" w:rsidP="00DE6E4E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B6D7F" w:rsidRPr="00A00EAF" w:rsidRDefault="00CB6D7F" w:rsidP="00DE6E4E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Вестник КазАТК им. М. Тынышпаева  №3-98, 2016г. с. 122</w:t>
            </w:r>
          </w:p>
        </w:tc>
        <w:tc>
          <w:tcPr>
            <w:tcW w:w="851" w:type="dxa"/>
          </w:tcPr>
          <w:p w:rsidR="00CB6D7F" w:rsidRPr="00A00EAF" w:rsidRDefault="00CB6D7F" w:rsidP="00DE6E4E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2407" w:type="dxa"/>
          </w:tcPr>
          <w:p w:rsidR="00CB6D7F" w:rsidRPr="00A00EAF" w:rsidRDefault="00CB6D7F" w:rsidP="00DE6E4E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 xml:space="preserve">Сарбаев С.Ш. </w:t>
            </w:r>
          </w:p>
          <w:p w:rsidR="00CB6D7F" w:rsidRPr="00A00EAF" w:rsidRDefault="00CB6D7F" w:rsidP="00DE6E4E">
            <w:pPr>
              <w:rPr>
                <w:sz w:val="28"/>
                <w:szCs w:val="28"/>
                <w:lang w:val="kk-KZ"/>
              </w:rPr>
            </w:pPr>
          </w:p>
        </w:tc>
      </w:tr>
      <w:tr w:rsidR="00CB6D7F" w:rsidRPr="00A00EAF" w:rsidTr="002B0D78">
        <w:trPr>
          <w:gridAfter w:val="1"/>
          <w:wAfter w:w="6" w:type="dxa"/>
          <w:trHeight w:val="278"/>
          <w:jc w:val="center"/>
        </w:trPr>
        <w:tc>
          <w:tcPr>
            <w:tcW w:w="357" w:type="dxa"/>
            <w:vAlign w:val="center"/>
          </w:tcPr>
          <w:p w:rsidR="00CB6D7F" w:rsidRPr="00A00EAF" w:rsidRDefault="00F457A6" w:rsidP="005C0C07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B6D7F" w:rsidRPr="00A00EAF" w:rsidRDefault="00CB6D7F" w:rsidP="00A00EAF">
            <w:pPr>
              <w:ind w:hanging="1"/>
              <w:jc w:val="both"/>
              <w:rPr>
                <w:bCs/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Информационная модель логистич</w:t>
            </w:r>
            <w:r w:rsidRPr="00A00EAF">
              <w:rPr>
                <w:sz w:val="28"/>
                <w:szCs w:val="28"/>
              </w:rPr>
              <w:t>е</w:t>
            </w:r>
            <w:r w:rsidRPr="00A00EAF">
              <w:rPr>
                <w:sz w:val="28"/>
                <w:szCs w:val="28"/>
              </w:rPr>
              <w:t>ского центра по обработки данных технологического процесса казахста</w:t>
            </w:r>
            <w:r w:rsidRPr="00A00EAF">
              <w:rPr>
                <w:sz w:val="28"/>
                <w:szCs w:val="28"/>
              </w:rPr>
              <w:t>н</w:t>
            </w:r>
            <w:r w:rsidRPr="00A00EAF">
              <w:rPr>
                <w:sz w:val="28"/>
                <w:szCs w:val="28"/>
              </w:rPr>
              <w:lastRenderedPageBreak/>
              <w:t>ских железных дорог</w:t>
            </w:r>
          </w:p>
        </w:tc>
        <w:tc>
          <w:tcPr>
            <w:tcW w:w="993" w:type="dxa"/>
          </w:tcPr>
          <w:p w:rsidR="00CB6D7F" w:rsidRPr="00A00EAF" w:rsidRDefault="00CB6D7F" w:rsidP="005C0C07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lastRenderedPageBreak/>
              <w:t>статья</w:t>
            </w:r>
          </w:p>
        </w:tc>
        <w:tc>
          <w:tcPr>
            <w:tcW w:w="5386" w:type="dxa"/>
          </w:tcPr>
          <w:p w:rsidR="00CB6D7F" w:rsidRPr="00A00EAF" w:rsidRDefault="00CB6D7F" w:rsidP="005C0C07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Вестник КазАТК им. М. Тынышпаева  №2(101)-2017, с. 122-127</w:t>
            </w:r>
          </w:p>
        </w:tc>
        <w:tc>
          <w:tcPr>
            <w:tcW w:w="851" w:type="dxa"/>
          </w:tcPr>
          <w:p w:rsidR="00CB6D7F" w:rsidRPr="00A00EAF" w:rsidRDefault="00CB6D7F" w:rsidP="005C0C07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0,312</w:t>
            </w:r>
          </w:p>
        </w:tc>
        <w:tc>
          <w:tcPr>
            <w:tcW w:w="2407" w:type="dxa"/>
          </w:tcPr>
          <w:p w:rsidR="00CB6D7F" w:rsidRPr="00A00EAF" w:rsidRDefault="00CB6D7F" w:rsidP="005C0C07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Исина Б.М., Алик А., Абдирасилов Ж.М.</w:t>
            </w:r>
          </w:p>
        </w:tc>
      </w:tr>
      <w:tr w:rsidR="00CB6D7F" w:rsidRPr="00A00EAF" w:rsidTr="00322084">
        <w:trPr>
          <w:gridAfter w:val="1"/>
          <w:wAfter w:w="6" w:type="dxa"/>
          <w:trHeight w:val="387"/>
          <w:jc w:val="center"/>
        </w:trPr>
        <w:tc>
          <w:tcPr>
            <w:tcW w:w="14955" w:type="dxa"/>
            <w:gridSpan w:val="6"/>
            <w:vAlign w:val="center"/>
          </w:tcPr>
          <w:p w:rsidR="00CB6D7F" w:rsidRPr="00A00EAF" w:rsidRDefault="00CB6D7F" w:rsidP="00B40BD9">
            <w:pPr>
              <w:jc w:val="center"/>
              <w:rPr>
                <w:b/>
                <w:sz w:val="28"/>
                <w:szCs w:val="28"/>
              </w:rPr>
            </w:pPr>
            <w:r w:rsidRPr="00A00EAF">
              <w:rPr>
                <w:b/>
                <w:sz w:val="28"/>
                <w:szCs w:val="28"/>
                <w:lang w:val="kk-KZ"/>
              </w:rPr>
              <w:lastRenderedPageBreak/>
              <w:t xml:space="preserve">В международном научном издании, входящим в базу данных компании </w:t>
            </w:r>
            <w:r w:rsidRPr="00A00EAF">
              <w:rPr>
                <w:b/>
                <w:sz w:val="28"/>
                <w:szCs w:val="28"/>
                <w:lang w:val="en-US"/>
              </w:rPr>
              <w:t>Scopus</w:t>
            </w:r>
          </w:p>
        </w:tc>
      </w:tr>
      <w:tr w:rsidR="00CB6D7F" w:rsidRPr="001D5FBC" w:rsidTr="002B0D78">
        <w:trPr>
          <w:gridAfter w:val="1"/>
          <w:wAfter w:w="6" w:type="dxa"/>
          <w:trHeight w:val="703"/>
          <w:jc w:val="center"/>
        </w:trPr>
        <w:tc>
          <w:tcPr>
            <w:tcW w:w="357" w:type="dxa"/>
            <w:vAlign w:val="center"/>
          </w:tcPr>
          <w:p w:rsidR="00CB6D7F" w:rsidRPr="00A00EAF" w:rsidRDefault="00F457A6" w:rsidP="00AA709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961" w:type="dxa"/>
          </w:tcPr>
          <w:p w:rsidR="00CB6D7F" w:rsidRPr="00A00EAF" w:rsidRDefault="00CB6D7F" w:rsidP="00AA7095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00EAF">
              <w:rPr>
                <w:bCs/>
                <w:sz w:val="28"/>
                <w:szCs w:val="28"/>
              </w:rPr>
              <w:t>Key development factors of the transit and transport potential of Kazakhstan</w:t>
            </w:r>
          </w:p>
        </w:tc>
        <w:tc>
          <w:tcPr>
            <w:tcW w:w="993" w:type="dxa"/>
          </w:tcPr>
          <w:p w:rsidR="00CB6D7F" w:rsidRPr="00A00EAF" w:rsidRDefault="00CB6D7F" w:rsidP="00AA7095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B6D7F" w:rsidRPr="00A00EAF" w:rsidRDefault="00CB6D7F" w:rsidP="00124A6E">
            <w:pPr>
              <w:jc w:val="both"/>
              <w:rPr>
                <w:sz w:val="28"/>
                <w:szCs w:val="28"/>
                <w:lang w:val="en-US"/>
              </w:rPr>
            </w:pPr>
            <w:r w:rsidRPr="00A00EAF">
              <w:rPr>
                <w:sz w:val="28"/>
                <w:szCs w:val="28"/>
                <w:lang w:val="en-US"/>
              </w:rPr>
              <w:t>Scientific journal «Transport Problems» Vo</w:t>
            </w:r>
            <w:r w:rsidRPr="00A00EAF">
              <w:rPr>
                <w:sz w:val="28"/>
                <w:szCs w:val="28"/>
                <w:lang w:val="en-US"/>
              </w:rPr>
              <w:t>l</w:t>
            </w:r>
            <w:r w:rsidRPr="00A00EAF">
              <w:rPr>
                <w:sz w:val="28"/>
                <w:szCs w:val="28"/>
                <w:lang w:val="en-US"/>
              </w:rPr>
              <w:t xml:space="preserve">ume 11 Issue 2 (Quarterly), Gliwice 2016., </w:t>
            </w:r>
            <w:r w:rsidR="00124A6E">
              <w:rPr>
                <w:sz w:val="28"/>
                <w:szCs w:val="28"/>
                <w:lang w:val="en-US"/>
              </w:rPr>
              <w:t>p</w:t>
            </w:r>
            <w:r w:rsidRPr="00A00EAF">
              <w:rPr>
                <w:sz w:val="28"/>
                <w:szCs w:val="28"/>
                <w:lang w:val="en-US"/>
              </w:rPr>
              <w:t>.17-27</w:t>
            </w:r>
          </w:p>
        </w:tc>
        <w:tc>
          <w:tcPr>
            <w:tcW w:w="851" w:type="dxa"/>
          </w:tcPr>
          <w:p w:rsidR="00CB6D7F" w:rsidRPr="00C6442A" w:rsidRDefault="00CB6D7F" w:rsidP="00C6442A">
            <w:pPr>
              <w:jc w:val="center"/>
              <w:rPr>
                <w:sz w:val="28"/>
                <w:szCs w:val="28"/>
                <w:lang w:val="en-US"/>
              </w:rPr>
            </w:pPr>
            <w:r w:rsidRPr="00A00EAF">
              <w:rPr>
                <w:sz w:val="28"/>
                <w:szCs w:val="28"/>
                <w:lang w:val="kk-KZ"/>
              </w:rPr>
              <w:t>0,</w:t>
            </w:r>
            <w:r w:rsidR="00C6442A">
              <w:rPr>
                <w:sz w:val="28"/>
                <w:szCs w:val="28"/>
                <w:lang w:val="en-US"/>
              </w:rPr>
              <w:t>812</w:t>
            </w:r>
          </w:p>
        </w:tc>
        <w:tc>
          <w:tcPr>
            <w:tcW w:w="2407" w:type="dxa"/>
          </w:tcPr>
          <w:p w:rsidR="00CB6D7F" w:rsidRPr="00A00EAF" w:rsidRDefault="00CB6D7F" w:rsidP="00AA7095">
            <w:pPr>
              <w:rPr>
                <w:sz w:val="28"/>
                <w:szCs w:val="28"/>
                <w:lang w:val="en-US"/>
              </w:rPr>
            </w:pPr>
            <w:r w:rsidRPr="00A00EAF">
              <w:rPr>
                <w:sz w:val="28"/>
                <w:szCs w:val="28"/>
                <w:lang w:val="kk-KZ"/>
              </w:rPr>
              <w:t xml:space="preserve">Abdullayev S., Kiseleva O., </w:t>
            </w:r>
            <w:proofErr w:type="spellStart"/>
            <w:r w:rsidRPr="00A00EAF">
              <w:rPr>
                <w:sz w:val="28"/>
                <w:szCs w:val="28"/>
                <w:lang w:val="en-US"/>
              </w:rPr>
              <w:t>Bakyt</w:t>
            </w:r>
            <w:proofErr w:type="spellEnd"/>
            <w:r w:rsidRPr="00A00EAF">
              <w:rPr>
                <w:sz w:val="28"/>
                <w:szCs w:val="28"/>
                <w:lang w:val="en-US"/>
              </w:rPr>
              <w:t xml:space="preserve"> G.,</w:t>
            </w:r>
            <w:proofErr w:type="spellStart"/>
            <w:r w:rsidRPr="00A00EAF">
              <w:rPr>
                <w:sz w:val="28"/>
                <w:szCs w:val="28"/>
                <w:lang w:val="en-US"/>
              </w:rPr>
              <w:t>Vakhitova</w:t>
            </w:r>
            <w:proofErr w:type="spellEnd"/>
            <w:r w:rsidRPr="00A00EAF">
              <w:rPr>
                <w:sz w:val="28"/>
                <w:szCs w:val="28"/>
                <w:lang w:val="en-US"/>
              </w:rPr>
              <w:t xml:space="preserve"> L.</w:t>
            </w:r>
          </w:p>
        </w:tc>
      </w:tr>
      <w:tr w:rsidR="00124A6E" w:rsidRPr="00594946" w:rsidTr="00891B47">
        <w:trPr>
          <w:gridAfter w:val="1"/>
          <w:wAfter w:w="6" w:type="dxa"/>
          <w:trHeight w:val="511"/>
          <w:jc w:val="center"/>
        </w:trPr>
        <w:tc>
          <w:tcPr>
            <w:tcW w:w="14955" w:type="dxa"/>
            <w:gridSpan w:val="6"/>
            <w:vAlign w:val="center"/>
          </w:tcPr>
          <w:p w:rsidR="00124A6E" w:rsidRPr="00A00EAF" w:rsidRDefault="00124A6E" w:rsidP="00124A6E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b/>
                <w:sz w:val="28"/>
                <w:szCs w:val="28"/>
                <w:lang w:val="kk-KZ"/>
              </w:rPr>
              <w:t xml:space="preserve">В международном научном издании, входящим в базу данных компании </w:t>
            </w:r>
            <w:proofErr w:type="spellStart"/>
            <w:r w:rsidR="00C6442A" w:rsidRPr="00C6442A">
              <w:rPr>
                <w:b/>
                <w:iCs/>
                <w:sz w:val="28"/>
                <w:szCs w:val="28"/>
              </w:rPr>
              <w:t>Thomson</w:t>
            </w:r>
            <w:proofErr w:type="spellEnd"/>
            <w:r w:rsidR="00C6442A" w:rsidRPr="00C6442A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C6442A" w:rsidRPr="00C6442A">
              <w:rPr>
                <w:b/>
                <w:iCs/>
                <w:sz w:val="28"/>
                <w:szCs w:val="28"/>
              </w:rPr>
              <w:t>Reuters</w:t>
            </w:r>
            <w:proofErr w:type="spellEnd"/>
            <w:r w:rsidR="00C6442A" w:rsidRPr="00124A6E">
              <w:rPr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124A6E">
              <w:rPr>
                <w:b/>
                <w:iCs/>
                <w:sz w:val="28"/>
                <w:szCs w:val="28"/>
                <w:lang w:val="kk-KZ"/>
              </w:rPr>
              <w:t>(</w:t>
            </w:r>
            <w:r w:rsidRPr="00124A6E">
              <w:rPr>
                <w:b/>
                <w:bCs/>
                <w:color w:val="000000"/>
                <w:sz w:val="28"/>
                <w:szCs w:val="28"/>
              </w:rPr>
              <w:t xml:space="preserve">ISI </w:t>
            </w:r>
            <w:proofErr w:type="spellStart"/>
            <w:r w:rsidRPr="00124A6E">
              <w:rPr>
                <w:b/>
                <w:bCs/>
                <w:color w:val="000000"/>
                <w:sz w:val="28"/>
                <w:szCs w:val="28"/>
              </w:rPr>
              <w:t>Web</w:t>
            </w:r>
            <w:proofErr w:type="spellEnd"/>
            <w:r w:rsidRPr="00124A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4A6E">
              <w:rPr>
                <w:b/>
                <w:bCs/>
                <w:color w:val="000000"/>
                <w:sz w:val="28"/>
                <w:szCs w:val="28"/>
              </w:rPr>
              <w:t>of</w:t>
            </w:r>
            <w:proofErr w:type="spellEnd"/>
            <w:r w:rsidRPr="00124A6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4A6E">
              <w:rPr>
                <w:b/>
                <w:bCs/>
                <w:color w:val="000000"/>
                <w:sz w:val="28"/>
                <w:szCs w:val="28"/>
                <w:lang w:val="en-US"/>
              </w:rPr>
              <w:t>Science</w:t>
            </w:r>
            <w:r w:rsidRPr="00124A6E">
              <w:rPr>
                <w:b/>
                <w:iCs/>
                <w:sz w:val="28"/>
                <w:szCs w:val="28"/>
                <w:lang w:val="kk-KZ"/>
              </w:rPr>
              <w:t>)</w:t>
            </w:r>
          </w:p>
        </w:tc>
      </w:tr>
      <w:tr w:rsidR="00C6442A" w:rsidRPr="00C6442A" w:rsidTr="002B0D78">
        <w:trPr>
          <w:gridAfter w:val="1"/>
          <w:wAfter w:w="6" w:type="dxa"/>
          <w:trHeight w:val="703"/>
          <w:jc w:val="center"/>
        </w:trPr>
        <w:tc>
          <w:tcPr>
            <w:tcW w:w="357" w:type="dxa"/>
            <w:vAlign w:val="center"/>
          </w:tcPr>
          <w:p w:rsidR="00C6442A" w:rsidRDefault="00C6442A" w:rsidP="00AA7095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961" w:type="dxa"/>
          </w:tcPr>
          <w:p w:rsidR="00C6442A" w:rsidRPr="00A00EAF" w:rsidRDefault="00C6442A" w:rsidP="00124A6E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Prospects for the use of gondola cars on bogies of model ZK1 in the organization of heavy freight traffic in the republic of Kazakhstan</w:t>
            </w:r>
          </w:p>
        </w:tc>
        <w:tc>
          <w:tcPr>
            <w:tcW w:w="993" w:type="dxa"/>
          </w:tcPr>
          <w:p w:rsidR="00C6442A" w:rsidRPr="00124A6E" w:rsidRDefault="00C6442A" w:rsidP="00AA7095">
            <w:pPr>
              <w:jc w:val="center"/>
              <w:rPr>
                <w:sz w:val="28"/>
                <w:szCs w:val="28"/>
                <w:lang w:val="en-US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6442A" w:rsidRPr="00124A6E" w:rsidRDefault="00C6442A" w:rsidP="00124A6E">
            <w:pPr>
              <w:jc w:val="both"/>
              <w:rPr>
                <w:sz w:val="28"/>
                <w:szCs w:val="28"/>
                <w:lang w:val="en-US"/>
              </w:rPr>
            </w:pPr>
            <w:r w:rsidRPr="00A00EAF">
              <w:rPr>
                <w:sz w:val="28"/>
                <w:szCs w:val="28"/>
                <w:lang w:val="en-US"/>
              </w:rPr>
              <w:t>journal</w:t>
            </w:r>
            <w:r w:rsidRPr="00124A6E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Mechanika</w:t>
            </w:r>
            <w:proofErr w:type="spellEnd"/>
            <w:r w:rsidRPr="00124A6E">
              <w:rPr>
                <w:sz w:val="28"/>
                <w:szCs w:val="28"/>
                <w:lang w:val="en-US"/>
              </w:rPr>
              <w:t xml:space="preserve">» </w:t>
            </w:r>
            <w:r w:rsidRPr="00124A6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Lithuania</w:t>
            </w:r>
            <w:r w:rsidRPr="00124A6E">
              <w:rPr>
                <w:sz w:val="28"/>
                <w:szCs w:val="28"/>
                <w:lang w:val="en-US"/>
              </w:rPr>
              <w:t xml:space="preserve">) </w:t>
            </w:r>
            <w:r w:rsidRPr="00A00EAF">
              <w:rPr>
                <w:sz w:val="28"/>
                <w:szCs w:val="28"/>
                <w:lang w:val="en-US"/>
              </w:rPr>
              <w:t>Volume</w:t>
            </w:r>
            <w:r w:rsidRPr="00124A6E">
              <w:rPr>
                <w:sz w:val="28"/>
                <w:szCs w:val="28"/>
                <w:lang w:val="en-US"/>
              </w:rPr>
              <w:t xml:space="preserve"> </w:t>
            </w:r>
            <w:r w:rsidRPr="00124A6E">
              <w:rPr>
                <w:sz w:val="28"/>
                <w:szCs w:val="28"/>
                <w:lang w:val="en-US"/>
              </w:rPr>
              <w:t>24</w:t>
            </w:r>
            <w:r w:rsidRPr="00124A6E">
              <w:rPr>
                <w:sz w:val="28"/>
                <w:szCs w:val="28"/>
                <w:lang w:val="en-US"/>
              </w:rPr>
              <w:t xml:space="preserve"> </w:t>
            </w:r>
            <w:r w:rsidRPr="00A00EAF">
              <w:rPr>
                <w:sz w:val="28"/>
                <w:szCs w:val="28"/>
                <w:lang w:val="en-US"/>
              </w:rPr>
              <w:t>I</w:t>
            </w:r>
            <w:r w:rsidRPr="00A00EAF">
              <w:rPr>
                <w:sz w:val="28"/>
                <w:szCs w:val="28"/>
                <w:lang w:val="en-US"/>
              </w:rPr>
              <w:t>s</w:t>
            </w:r>
            <w:r w:rsidRPr="00A00EAF">
              <w:rPr>
                <w:sz w:val="28"/>
                <w:szCs w:val="28"/>
                <w:lang w:val="en-US"/>
              </w:rPr>
              <w:t>sue</w:t>
            </w:r>
            <w:r w:rsidRPr="00124A6E">
              <w:rPr>
                <w:sz w:val="28"/>
                <w:szCs w:val="28"/>
                <w:lang w:val="en-US"/>
              </w:rPr>
              <w:t xml:space="preserve"> </w:t>
            </w:r>
            <w:r w:rsidRPr="00124A6E">
              <w:rPr>
                <w:sz w:val="28"/>
                <w:szCs w:val="28"/>
                <w:lang w:val="en-US"/>
              </w:rPr>
              <w:t>1</w:t>
            </w:r>
            <w:r w:rsidRPr="00124A6E">
              <w:rPr>
                <w:sz w:val="28"/>
                <w:szCs w:val="28"/>
                <w:lang w:val="en-US"/>
              </w:rPr>
              <w:t xml:space="preserve"> (</w:t>
            </w:r>
            <w:r w:rsidRPr="00A00EAF">
              <w:rPr>
                <w:sz w:val="28"/>
                <w:szCs w:val="28"/>
                <w:lang w:val="en-US"/>
              </w:rPr>
              <w:t>Quarterly</w:t>
            </w:r>
            <w:r w:rsidRPr="00124A6E">
              <w:rPr>
                <w:sz w:val="28"/>
                <w:szCs w:val="28"/>
                <w:lang w:val="en-US"/>
              </w:rPr>
              <w:t xml:space="preserve">), </w:t>
            </w:r>
            <w:r w:rsidRPr="00A00EAF">
              <w:rPr>
                <w:sz w:val="28"/>
                <w:szCs w:val="28"/>
                <w:lang w:val="en-US"/>
              </w:rPr>
              <w:t>Gliwice</w:t>
            </w:r>
            <w:r w:rsidRPr="00124A6E">
              <w:rPr>
                <w:sz w:val="28"/>
                <w:szCs w:val="28"/>
                <w:lang w:val="en-US"/>
              </w:rPr>
              <w:t xml:space="preserve"> 201</w:t>
            </w:r>
            <w:r w:rsidRPr="00124A6E">
              <w:rPr>
                <w:sz w:val="28"/>
                <w:szCs w:val="28"/>
                <w:lang w:val="en-US"/>
              </w:rPr>
              <w:t>7</w:t>
            </w:r>
            <w:r w:rsidRPr="00124A6E">
              <w:rPr>
                <w:sz w:val="28"/>
                <w:szCs w:val="28"/>
                <w:lang w:val="en-US"/>
              </w:rPr>
              <w:t xml:space="preserve">., </w:t>
            </w:r>
            <w:r>
              <w:rPr>
                <w:sz w:val="28"/>
                <w:szCs w:val="28"/>
                <w:lang w:val="en-US"/>
              </w:rPr>
              <w:t>P</w:t>
            </w:r>
            <w:r w:rsidRPr="00124A6E">
              <w:rPr>
                <w:sz w:val="28"/>
                <w:szCs w:val="28"/>
                <w:lang w:val="en-US"/>
              </w:rPr>
              <w:t>.</w:t>
            </w:r>
            <w:r w:rsidRPr="00124A6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32</w:t>
            </w:r>
            <w:r w:rsidRPr="00124A6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1" w:type="dxa"/>
          </w:tcPr>
          <w:p w:rsidR="00C6442A" w:rsidRPr="00C6442A" w:rsidRDefault="00C6442A" w:rsidP="00AA7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2407" w:type="dxa"/>
          </w:tcPr>
          <w:p w:rsidR="00C6442A" w:rsidRPr="00C6442A" w:rsidRDefault="00C6442A" w:rsidP="00C6442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Imasheva</w:t>
            </w:r>
            <w:proofErr w:type="spellEnd"/>
            <w:r w:rsidRPr="00C6442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</w:t>
            </w:r>
            <w:r w:rsidRPr="00C6442A">
              <w:rPr>
                <w:sz w:val="28"/>
                <w:szCs w:val="28"/>
                <w:lang w:val="en-US"/>
              </w:rPr>
              <w:t xml:space="preserve">., </w:t>
            </w:r>
            <w:r w:rsidRPr="00A00EAF">
              <w:rPr>
                <w:sz w:val="28"/>
                <w:szCs w:val="28"/>
                <w:lang w:val="kk-KZ"/>
              </w:rPr>
              <w:t xml:space="preserve">Abdullayev S., </w:t>
            </w:r>
            <w:proofErr w:type="spellStart"/>
            <w:r>
              <w:rPr>
                <w:sz w:val="28"/>
                <w:szCs w:val="28"/>
                <w:lang w:val="en-US"/>
              </w:rPr>
              <w:t>Tokmurzina</w:t>
            </w:r>
            <w:proofErr w:type="spellEnd"/>
            <w:r w:rsidRPr="00C6442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C6442A">
              <w:rPr>
                <w:sz w:val="28"/>
                <w:szCs w:val="28"/>
                <w:lang w:val="en-US"/>
              </w:rPr>
              <w:t>.</w:t>
            </w:r>
            <w:r w:rsidRPr="00A00EAF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A00EAF">
              <w:rPr>
                <w:sz w:val="28"/>
                <w:szCs w:val="28"/>
                <w:lang w:val="en-US"/>
              </w:rPr>
              <w:t>Bakyt</w:t>
            </w:r>
            <w:proofErr w:type="spellEnd"/>
            <w:r w:rsidRPr="00C6442A">
              <w:rPr>
                <w:sz w:val="28"/>
                <w:szCs w:val="28"/>
                <w:lang w:val="en-US"/>
              </w:rPr>
              <w:t xml:space="preserve"> </w:t>
            </w:r>
            <w:r w:rsidRPr="00A00EAF">
              <w:rPr>
                <w:sz w:val="28"/>
                <w:szCs w:val="28"/>
                <w:lang w:val="en-US"/>
              </w:rPr>
              <w:t>G</w:t>
            </w:r>
            <w:r w:rsidRPr="00C6442A">
              <w:rPr>
                <w:sz w:val="28"/>
                <w:szCs w:val="28"/>
                <w:lang w:val="en-US"/>
              </w:rPr>
              <w:t>.</w:t>
            </w:r>
          </w:p>
        </w:tc>
      </w:tr>
      <w:tr w:rsidR="00C6442A" w:rsidRPr="00A00EAF" w:rsidTr="007A558F">
        <w:trPr>
          <w:gridAfter w:val="1"/>
          <w:wAfter w:w="6" w:type="dxa"/>
          <w:trHeight w:val="417"/>
          <w:jc w:val="center"/>
        </w:trPr>
        <w:tc>
          <w:tcPr>
            <w:tcW w:w="14955" w:type="dxa"/>
            <w:gridSpan w:val="6"/>
            <w:vAlign w:val="center"/>
          </w:tcPr>
          <w:p w:rsidR="00C6442A" w:rsidRPr="00A00EAF" w:rsidRDefault="00C6442A" w:rsidP="003C30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00EAF">
              <w:rPr>
                <w:b/>
                <w:sz w:val="28"/>
                <w:szCs w:val="28"/>
                <w:lang w:val="kk-KZ"/>
              </w:rPr>
              <w:t>В материалах зарубежных конференций</w:t>
            </w:r>
          </w:p>
        </w:tc>
      </w:tr>
      <w:tr w:rsidR="00C6442A" w:rsidRPr="00A00EAF" w:rsidTr="002B0D78">
        <w:trPr>
          <w:gridAfter w:val="1"/>
          <w:wAfter w:w="6" w:type="dxa"/>
          <w:trHeight w:val="426"/>
          <w:jc w:val="center"/>
        </w:trPr>
        <w:tc>
          <w:tcPr>
            <w:tcW w:w="357" w:type="dxa"/>
            <w:vAlign w:val="center"/>
          </w:tcPr>
          <w:p w:rsidR="00C6442A" w:rsidRPr="00A00EAF" w:rsidRDefault="00C6442A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961" w:type="dxa"/>
          </w:tcPr>
          <w:p w:rsidR="00C6442A" w:rsidRPr="00A00EAF" w:rsidRDefault="00C6442A" w:rsidP="00395AC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sz w:val="28"/>
                <w:szCs w:val="28"/>
                <w:lang w:val="ru-RU"/>
              </w:rPr>
              <w:t>Повышение эффективности технол</w:t>
            </w:r>
            <w:r w:rsidRPr="00A00EAF">
              <w:rPr>
                <w:sz w:val="28"/>
                <w:szCs w:val="28"/>
                <w:lang w:val="ru-RU"/>
              </w:rPr>
              <w:t>о</w:t>
            </w:r>
            <w:r w:rsidRPr="00A00EAF">
              <w:rPr>
                <w:sz w:val="28"/>
                <w:szCs w:val="28"/>
                <w:lang w:val="ru-RU"/>
              </w:rPr>
              <w:t>гических операций транспортных р</w:t>
            </w:r>
            <w:r w:rsidRPr="00A00EAF">
              <w:rPr>
                <w:sz w:val="28"/>
                <w:szCs w:val="28"/>
                <w:lang w:val="ru-RU"/>
              </w:rPr>
              <w:t>а</w:t>
            </w:r>
            <w:r w:rsidRPr="00A00EAF">
              <w:rPr>
                <w:sz w:val="28"/>
                <w:szCs w:val="28"/>
                <w:lang w:val="ru-RU"/>
              </w:rPr>
              <w:t>бот на предприятиях металлургическ</w:t>
            </w:r>
            <w:r w:rsidRPr="00A00EAF">
              <w:rPr>
                <w:sz w:val="28"/>
                <w:szCs w:val="28"/>
                <w:lang w:val="ru-RU"/>
              </w:rPr>
              <w:t>о</w:t>
            </w:r>
            <w:r w:rsidRPr="00A00EAF">
              <w:rPr>
                <w:sz w:val="28"/>
                <w:szCs w:val="28"/>
                <w:lang w:val="ru-RU"/>
              </w:rPr>
              <w:t>го производства</w:t>
            </w:r>
          </w:p>
        </w:tc>
        <w:tc>
          <w:tcPr>
            <w:tcW w:w="993" w:type="dxa"/>
          </w:tcPr>
          <w:p w:rsidR="00C6442A" w:rsidRPr="00A00EAF" w:rsidRDefault="00C6442A" w:rsidP="00934A6C">
            <w:pPr>
              <w:jc w:val="center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6442A" w:rsidRPr="00A00EAF" w:rsidRDefault="00C6442A" w:rsidP="002B0D78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Международная научно-практическая конференция, посвященная 80-летию ф</w:t>
            </w:r>
            <w:r w:rsidRPr="00A00EAF">
              <w:rPr>
                <w:sz w:val="28"/>
                <w:szCs w:val="28"/>
              </w:rPr>
              <w:t>а</w:t>
            </w:r>
            <w:r w:rsidRPr="00A00EAF">
              <w:rPr>
                <w:sz w:val="28"/>
                <w:szCs w:val="28"/>
              </w:rPr>
              <w:t>культета «Управление процессами перев</w:t>
            </w:r>
            <w:r w:rsidRPr="00A00EAF">
              <w:rPr>
                <w:sz w:val="28"/>
                <w:szCs w:val="28"/>
              </w:rPr>
              <w:t>о</w:t>
            </w:r>
            <w:r w:rsidRPr="00A00EAF">
              <w:rPr>
                <w:sz w:val="28"/>
                <w:szCs w:val="28"/>
              </w:rPr>
              <w:t>зок». Сборник научных трудов «Сове</w:t>
            </w:r>
            <w:r w:rsidRPr="00A00EAF">
              <w:rPr>
                <w:sz w:val="28"/>
                <w:szCs w:val="28"/>
              </w:rPr>
              <w:t>р</w:t>
            </w:r>
            <w:r w:rsidRPr="00A00EAF">
              <w:rPr>
                <w:sz w:val="28"/>
                <w:szCs w:val="28"/>
              </w:rPr>
              <w:t>шенствование технологии перевозочного процесса», (СГУПС, Новосибирск 27-28 ноября 2014 г.),  стр.233</w:t>
            </w:r>
          </w:p>
        </w:tc>
        <w:tc>
          <w:tcPr>
            <w:tcW w:w="851" w:type="dxa"/>
          </w:tcPr>
          <w:p w:rsidR="00C6442A" w:rsidRPr="00A00EAF" w:rsidRDefault="00C6442A" w:rsidP="002B0D78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0,312</w:t>
            </w:r>
          </w:p>
        </w:tc>
        <w:tc>
          <w:tcPr>
            <w:tcW w:w="2407" w:type="dxa"/>
          </w:tcPr>
          <w:p w:rsidR="00C6442A" w:rsidRPr="00A00EAF" w:rsidRDefault="00C6442A" w:rsidP="00934A6C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Сарбаев С.Ш., Нуржанова Г.М.</w:t>
            </w:r>
          </w:p>
        </w:tc>
      </w:tr>
      <w:tr w:rsidR="00C6442A" w:rsidRPr="00A00EAF" w:rsidTr="002B0D78">
        <w:trPr>
          <w:gridAfter w:val="1"/>
          <w:wAfter w:w="6" w:type="dxa"/>
          <w:trHeight w:val="360"/>
          <w:jc w:val="center"/>
        </w:trPr>
        <w:tc>
          <w:tcPr>
            <w:tcW w:w="14955" w:type="dxa"/>
            <w:gridSpan w:val="6"/>
            <w:vAlign w:val="center"/>
          </w:tcPr>
          <w:p w:rsidR="00C6442A" w:rsidRPr="00A00EAF" w:rsidRDefault="00C6442A" w:rsidP="000A6D0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b/>
                <w:sz w:val="28"/>
                <w:szCs w:val="28"/>
                <w:lang w:val="kk-KZ"/>
              </w:rPr>
              <w:t>В материалах международных конференций</w:t>
            </w:r>
          </w:p>
        </w:tc>
      </w:tr>
      <w:tr w:rsidR="00C6442A" w:rsidRPr="00A00EAF" w:rsidTr="002B0D78">
        <w:trPr>
          <w:gridAfter w:val="1"/>
          <w:wAfter w:w="6" w:type="dxa"/>
          <w:trHeight w:val="1693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23A10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961" w:type="dxa"/>
          </w:tcPr>
          <w:p w:rsidR="00C6442A" w:rsidRPr="00A00EAF" w:rsidRDefault="00C6442A" w:rsidP="00395AC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sz w:val="28"/>
                <w:szCs w:val="28"/>
                <w:lang w:val="ru-RU"/>
              </w:rPr>
              <w:t>Автоматизированная система анализа графика исполнения движения</w:t>
            </w:r>
          </w:p>
        </w:tc>
        <w:tc>
          <w:tcPr>
            <w:tcW w:w="993" w:type="dxa"/>
          </w:tcPr>
          <w:p w:rsidR="00C6442A" w:rsidRPr="00A00EAF" w:rsidRDefault="00C6442A" w:rsidP="00F23A1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6442A" w:rsidRPr="00A00EAF" w:rsidRDefault="00C6442A" w:rsidP="00F23A10">
            <w:pPr>
              <w:jc w:val="both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</w:rPr>
              <w:t>Материалы Международной научно-практической конференции «Транспор</w:t>
            </w:r>
            <w:r w:rsidRPr="00A00EAF">
              <w:rPr>
                <w:sz w:val="28"/>
                <w:szCs w:val="28"/>
              </w:rPr>
              <w:t>т</w:t>
            </w:r>
            <w:r w:rsidRPr="00A00EAF">
              <w:rPr>
                <w:sz w:val="28"/>
                <w:szCs w:val="28"/>
              </w:rPr>
              <w:t>ная наука и инновации», посвященной п</w:t>
            </w:r>
            <w:r w:rsidRPr="00A00EAF">
              <w:rPr>
                <w:sz w:val="28"/>
                <w:szCs w:val="28"/>
              </w:rPr>
              <w:t>о</w:t>
            </w:r>
            <w:r w:rsidRPr="00A00EAF">
              <w:rPr>
                <w:sz w:val="28"/>
                <w:szCs w:val="28"/>
              </w:rPr>
              <w:t>сланию Президента РК Н.А. Назарбаева «Н</w:t>
            </w:r>
            <w:r w:rsidRPr="00A00EAF">
              <w:rPr>
                <w:sz w:val="28"/>
                <w:szCs w:val="28"/>
                <w:lang w:val="kk-KZ"/>
              </w:rPr>
              <w:t>ұрлы жол - путь в будущее</w:t>
            </w:r>
            <w:r w:rsidRPr="00A00EAF">
              <w:rPr>
                <w:sz w:val="28"/>
                <w:szCs w:val="28"/>
              </w:rPr>
              <w:t xml:space="preserve">» (КазАТК, </w:t>
            </w:r>
            <w:r w:rsidRPr="00A00EAF">
              <w:rPr>
                <w:sz w:val="28"/>
                <w:szCs w:val="28"/>
                <w:lang w:val="kk-KZ"/>
              </w:rPr>
              <w:t>Алматы</w:t>
            </w:r>
            <w:r w:rsidRPr="00A00EAF">
              <w:rPr>
                <w:sz w:val="28"/>
                <w:szCs w:val="28"/>
              </w:rPr>
              <w:t xml:space="preserve"> 201</w:t>
            </w:r>
            <w:r w:rsidRPr="00A00EAF">
              <w:rPr>
                <w:sz w:val="28"/>
                <w:szCs w:val="28"/>
                <w:lang w:val="kk-KZ"/>
              </w:rPr>
              <w:t>5</w:t>
            </w:r>
            <w:r w:rsidRPr="00A00EAF">
              <w:rPr>
                <w:sz w:val="28"/>
                <w:szCs w:val="28"/>
              </w:rPr>
              <w:t xml:space="preserve"> г.),  стр.</w:t>
            </w:r>
            <w:r w:rsidRPr="00A00EAF">
              <w:rPr>
                <w:sz w:val="28"/>
                <w:szCs w:val="28"/>
                <w:lang w:val="kk-KZ"/>
              </w:rPr>
              <w:t xml:space="preserve"> 385</w:t>
            </w:r>
          </w:p>
        </w:tc>
        <w:tc>
          <w:tcPr>
            <w:tcW w:w="851" w:type="dxa"/>
          </w:tcPr>
          <w:p w:rsidR="00C6442A" w:rsidRPr="00A00EAF" w:rsidRDefault="00C6442A" w:rsidP="00F23A1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0,125</w:t>
            </w:r>
          </w:p>
        </w:tc>
        <w:tc>
          <w:tcPr>
            <w:tcW w:w="2407" w:type="dxa"/>
          </w:tcPr>
          <w:p w:rsidR="00C6442A" w:rsidRPr="00A00EAF" w:rsidRDefault="00C6442A" w:rsidP="00F23A10">
            <w:pPr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  <w:lang w:val="kk-KZ"/>
              </w:rPr>
              <w:t>Сарбаев С.Ш. Бекмагамбетова Л.К., Идрисова Ж.Е.</w:t>
            </w:r>
          </w:p>
        </w:tc>
      </w:tr>
      <w:tr w:rsidR="00C6442A" w:rsidRPr="00A00EAF" w:rsidTr="002B0D78">
        <w:trPr>
          <w:gridAfter w:val="1"/>
          <w:wAfter w:w="6" w:type="dxa"/>
          <w:trHeight w:val="278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91080C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961" w:type="dxa"/>
          </w:tcPr>
          <w:p w:rsidR="00C6442A" w:rsidRPr="00A00EAF" w:rsidRDefault="00C6442A" w:rsidP="0091080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0EAF">
              <w:rPr>
                <w:bCs/>
                <w:sz w:val="28"/>
                <w:szCs w:val="28"/>
                <w:lang w:val="ru-RU"/>
              </w:rPr>
              <w:t>Логистическая информация как страт</w:t>
            </w:r>
            <w:r w:rsidRPr="00A00EAF">
              <w:rPr>
                <w:bCs/>
                <w:sz w:val="28"/>
                <w:szCs w:val="28"/>
                <w:lang w:val="ru-RU"/>
              </w:rPr>
              <w:t>е</w:t>
            </w:r>
            <w:r w:rsidRPr="00A00EAF">
              <w:rPr>
                <w:bCs/>
                <w:sz w:val="28"/>
                <w:szCs w:val="28"/>
                <w:lang w:val="ru-RU"/>
              </w:rPr>
              <w:t>гический ресурс транспортного потока</w:t>
            </w:r>
          </w:p>
        </w:tc>
        <w:tc>
          <w:tcPr>
            <w:tcW w:w="993" w:type="dxa"/>
          </w:tcPr>
          <w:p w:rsidR="00C6442A" w:rsidRPr="00A00EAF" w:rsidRDefault="00C6442A" w:rsidP="0091080C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статья</w:t>
            </w:r>
          </w:p>
        </w:tc>
        <w:tc>
          <w:tcPr>
            <w:tcW w:w="5386" w:type="dxa"/>
          </w:tcPr>
          <w:p w:rsidR="00C6442A" w:rsidRPr="00A00EAF" w:rsidRDefault="00C6442A" w:rsidP="00A00EAF">
            <w:pPr>
              <w:jc w:val="both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</w:rPr>
              <w:t>Материалы Международной научно-практической конференции «Транспор</w:t>
            </w:r>
            <w:r w:rsidRPr="00A00EAF">
              <w:rPr>
                <w:sz w:val="28"/>
                <w:szCs w:val="28"/>
              </w:rPr>
              <w:t>т</w:t>
            </w:r>
            <w:r w:rsidRPr="00A00EAF">
              <w:rPr>
                <w:sz w:val="28"/>
                <w:szCs w:val="28"/>
              </w:rPr>
              <w:lastRenderedPageBreak/>
              <w:t>ная наука и инновации», посвященной п</w:t>
            </w:r>
            <w:r w:rsidRPr="00A00EAF">
              <w:rPr>
                <w:sz w:val="28"/>
                <w:szCs w:val="28"/>
              </w:rPr>
              <w:t>о</w:t>
            </w:r>
            <w:r w:rsidRPr="00A00EAF">
              <w:rPr>
                <w:sz w:val="28"/>
                <w:szCs w:val="28"/>
              </w:rPr>
              <w:t>сланию Президента РК Н.А.. Назарбаева «Н</w:t>
            </w:r>
            <w:r w:rsidRPr="00A00EAF">
              <w:rPr>
                <w:sz w:val="28"/>
                <w:szCs w:val="28"/>
                <w:lang w:val="kk-KZ"/>
              </w:rPr>
              <w:t>ұрлы жол - путь в будущее</w:t>
            </w:r>
            <w:r w:rsidRPr="00A00EAF">
              <w:rPr>
                <w:sz w:val="28"/>
                <w:szCs w:val="28"/>
              </w:rPr>
              <w:t>» (</w:t>
            </w:r>
            <w:r w:rsidRPr="00A00EAF">
              <w:rPr>
                <w:sz w:val="28"/>
                <w:szCs w:val="28"/>
                <w:lang w:val="kk-KZ"/>
              </w:rPr>
              <w:t>Алматы</w:t>
            </w:r>
            <w:r w:rsidRPr="00A00EAF">
              <w:rPr>
                <w:sz w:val="28"/>
                <w:szCs w:val="28"/>
              </w:rPr>
              <w:t xml:space="preserve"> 201</w:t>
            </w:r>
            <w:r w:rsidRPr="00A00EAF">
              <w:rPr>
                <w:sz w:val="28"/>
                <w:szCs w:val="28"/>
                <w:lang w:val="kk-KZ"/>
              </w:rPr>
              <w:t>5</w:t>
            </w:r>
            <w:r w:rsidRPr="00A00EAF">
              <w:rPr>
                <w:sz w:val="28"/>
                <w:szCs w:val="28"/>
              </w:rPr>
              <w:t xml:space="preserve"> г.),  стр.</w:t>
            </w:r>
            <w:r w:rsidRPr="00A00EAF">
              <w:rPr>
                <w:sz w:val="28"/>
                <w:szCs w:val="28"/>
                <w:lang w:val="kk-KZ"/>
              </w:rPr>
              <w:t xml:space="preserve"> 424</w:t>
            </w:r>
          </w:p>
        </w:tc>
        <w:tc>
          <w:tcPr>
            <w:tcW w:w="851" w:type="dxa"/>
          </w:tcPr>
          <w:p w:rsidR="00C6442A" w:rsidRPr="00A00EAF" w:rsidRDefault="00C6442A" w:rsidP="0091080C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lastRenderedPageBreak/>
              <w:t>0,125</w:t>
            </w:r>
          </w:p>
        </w:tc>
        <w:tc>
          <w:tcPr>
            <w:tcW w:w="2407" w:type="dxa"/>
          </w:tcPr>
          <w:p w:rsidR="00C6442A" w:rsidRPr="00A00EAF" w:rsidRDefault="00C6442A" w:rsidP="0091080C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Байгозиев Б.Н.</w:t>
            </w:r>
          </w:p>
        </w:tc>
      </w:tr>
      <w:tr w:rsidR="00C6442A" w:rsidRPr="00A00EAF" w:rsidTr="002B0D78">
        <w:trPr>
          <w:gridAfter w:val="1"/>
          <w:wAfter w:w="6" w:type="dxa"/>
          <w:trHeight w:val="284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C6442A" w:rsidRPr="00A00EAF" w:rsidRDefault="00C6442A" w:rsidP="005E75CF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ru-RU"/>
              </w:rPr>
            </w:pPr>
            <w:r w:rsidRPr="00A00EAF">
              <w:rPr>
                <w:bCs/>
                <w:sz w:val="28"/>
                <w:szCs w:val="28"/>
                <w:lang w:val="ru-RU"/>
              </w:rPr>
              <w:t>Особенности функционирования пр</w:t>
            </w:r>
            <w:r w:rsidRPr="00A00EAF">
              <w:rPr>
                <w:bCs/>
                <w:sz w:val="28"/>
                <w:szCs w:val="28"/>
                <w:lang w:val="ru-RU"/>
              </w:rPr>
              <w:t>о</w:t>
            </w:r>
            <w:r w:rsidRPr="00A00EAF">
              <w:rPr>
                <w:bCs/>
                <w:sz w:val="28"/>
                <w:szCs w:val="28"/>
                <w:lang w:val="ru-RU"/>
              </w:rPr>
              <w:t>мышленного железнодорожного транспорта в современных условиях</w:t>
            </w:r>
          </w:p>
        </w:tc>
        <w:tc>
          <w:tcPr>
            <w:tcW w:w="993" w:type="dxa"/>
          </w:tcPr>
          <w:p w:rsidR="00C6442A" w:rsidRPr="00A00EAF" w:rsidRDefault="00C6442A" w:rsidP="005E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386" w:type="dxa"/>
          </w:tcPr>
          <w:p w:rsidR="00C6442A" w:rsidRPr="002B0D78" w:rsidRDefault="00C6442A" w:rsidP="00C95B08">
            <w:pPr>
              <w:jc w:val="both"/>
              <w:rPr>
                <w:spacing w:val="-20"/>
                <w:sz w:val="28"/>
                <w:szCs w:val="28"/>
              </w:rPr>
            </w:pPr>
            <w:r w:rsidRPr="002B0D78">
              <w:rPr>
                <w:spacing w:val="-20"/>
                <w:sz w:val="28"/>
                <w:szCs w:val="28"/>
              </w:rPr>
              <w:t>Материалы Международной научно-практической конференции «Роль транспортной науки и образования в реализации пяти инстит</w:t>
            </w:r>
            <w:r w:rsidRPr="002B0D78">
              <w:rPr>
                <w:spacing w:val="-20"/>
                <w:sz w:val="28"/>
                <w:szCs w:val="28"/>
              </w:rPr>
              <w:t>у</w:t>
            </w:r>
            <w:r w:rsidRPr="002B0D78">
              <w:rPr>
                <w:spacing w:val="-20"/>
                <w:sz w:val="28"/>
                <w:szCs w:val="28"/>
              </w:rPr>
              <w:t>циональных реформ», посвященной плану нации «100 конкретных шагов» (</w:t>
            </w:r>
            <w:r w:rsidRPr="002B0D78">
              <w:rPr>
                <w:spacing w:val="-20"/>
                <w:sz w:val="28"/>
                <w:szCs w:val="28"/>
                <w:lang w:val="kk-KZ"/>
              </w:rPr>
              <w:t>Алматы</w:t>
            </w:r>
            <w:r w:rsidRPr="002B0D78">
              <w:rPr>
                <w:spacing w:val="-20"/>
                <w:sz w:val="28"/>
                <w:szCs w:val="28"/>
              </w:rPr>
              <w:t xml:space="preserve"> 27-28 апреля 2016г.), стр.</w:t>
            </w:r>
            <w:r w:rsidRPr="002B0D78">
              <w:rPr>
                <w:spacing w:val="-20"/>
                <w:sz w:val="28"/>
                <w:szCs w:val="28"/>
                <w:lang w:val="kk-KZ"/>
              </w:rPr>
              <w:t xml:space="preserve"> 663</w:t>
            </w:r>
          </w:p>
        </w:tc>
        <w:tc>
          <w:tcPr>
            <w:tcW w:w="851" w:type="dxa"/>
          </w:tcPr>
          <w:p w:rsidR="00C6442A" w:rsidRPr="00A00EAF" w:rsidRDefault="00C6442A" w:rsidP="005E75CF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0,125</w:t>
            </w:r>
          </w:p>
        </w:tc>
        <w:tc>
          <w:tcPr>
            <w:tcW w:w="2407" w:type="dxa"/>
          </w:tcPr>
          <w:p w:rsidR="00C6442A" w:rsidRPr="00A00EAF" w:rsidRDefault="00C6442A" w:rsidP="000D24C5">
            <w:pPr>
              <w:rPr>
                <w:sz w:val="28"/>
                <w:szCs w:val="28"/>
                <w:lang w:val="kk-KZ"/>
              </w:rPr>
            </w:pPr>
          </w:p>
        </w:tc>
      </w:tr>
      <w:tr w:rsidR="00C6442A" w:rsidRPr="00A00EAF" w:rsidTr="002B0D78">
        <w:trPr>
          <w:gridAfter w:val="1"/>
          <w:wAfter w:w="6" w:type="dxa"/>
          <w:trHeight w:val="1184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C6442A" w:rsidRPr="00A00EAF" w:rsidRDefault="00C6442A" w:rsidP="00D67F00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По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ст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рое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ие м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го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ка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на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л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ь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й СМО с по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мо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щ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ью и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м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ита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ц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ио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го мо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де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л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и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ро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ва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н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и</w:t>
            </w:r>
            <w:r w:rsidRPr="00A00EAF">
              <w:rPr>
                <w:rFonts w:ascii="Estrangelo Edessa" w:hAnsi="Estrangelo Edessa" w:cs="Estrangelo Edessa"/>
                <w:color w:val="FFFFFF"/>
                <w:spacing w:val="-20000"/>
                <w:sz w:val="28"/>
                <w:szCs w:val="28"/>
              </w:rPr>
              <w:t>ܵ</w:t>
            </w:r>
            <w:r w:rsidRPr="00A00EAF">
              <w:rPr>
                <w:sz w:val="28"/>
                <w:szCs w:val="28"/>
                <w:lang w:val="kk-KZ"/>
              </w:rPr>
              <w:t>я в AnyLogic</w:t>
            </w:r>
          </w:p>
          <w:p w:rsidR="00C6442A" w:rsidRPr="00A00EAF" w:rsidRDefault="00C6442A" w:rsidP="00D67F00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C6442A" w:rsidRPr="00A00EAF" w:rsidRDefault="00C6442A" w:rsidP="00D67F0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статья</w:t>
            </w:r>
            <w:r w:rsidRPr="00A00EA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386" w:type="dxa"/>
          </w:tcPr>
          <w:p w:rsidR="00C6442A" w:rsidRPr="00A00EAF" w:rsidRDefault="00C6442A" w:rsidP="00D67F00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A00EAF">
                <w:rPr>
                  <w:rStyle w:val="ae"/>
                  <w:color w:val="auto"/>
                  <w:sz w:val="28"/>
                  <w:szCs w:val="28"/>
                  <w:u w:val="none"/>
                </w:rPr>
                <w:t>Материалы XLI Международной научно-практической конференции «Инновационные технологии на транспорте: образование, наука, практика», Алматы (3-4 апреля 2017 год), Том 2</w:t>
              </w:r>
            </w:hyperlink>
            <w:r w:rsidRPr="00A00EAF">
              <w:rPr>
                <w:sz w:val="28"/>
                <w:szCs w:val="28"/>
              </w:rPr>
              <w:t>, с. 220-224</w:t>
            </w:r>
          </w:p>
        </w:tc>
        <w:tc>
          <w:tcPr>
            <w:tcW w:w="851" w:type="dxa"/>
          </w:tcPr>
          <w:p w:rsidR="00C6442A" w:rsidRPr="00A00EAF" w:rsidRDefault="00C6442A" w:rsidP="00D67F00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407" w:type="dxa"/>
          </w:tcPr>
          <w:p w:rsidR="00C6442A" w:rsidRPr="00A00EAF" w:rsidRDefault="00C6442A" w:rsidP="00D67F00">
            <w:pPr>
              <w:rPr>
                <w:sz w:val="28"/>
                <w:szCs w:val="28"/>
                <w:lang w:val="kk-KZ"/>
              </w:rPr>
            </w:pPr>
          </w:p>
        </w:tc>
      </w:tr>
      <w:tr w:rsidR="00C6442A" w:rsidRPr="00A00EAF" w:rsidTr="003C30BB">
        <w:trPr>
          <w:gridAfter w:val="1"/>
          <w:wAfter w:w="6" w:type="dxa"/>
          <w:trHeight w:val="339"/>
          <w:jc w:val="center"/>
        </w:trPr>
        <w:tc>
          <w:tcPr>
            <w:tcW w:w="14955" w:type="dxa"/>
            <w:gridSpan w:val="6"/>
            <w:vAlign w:val="center"/>
          </w:tcPr>
          <w:p w:rsidR="00C6442A" w:rsidRPr="00A00EAF" w:rsidRDefault="00C6442A" w:rsidP="003C30B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00EAF">
              <w:rPr>
                <w:b/>
                <w:sz w:val="28"/>
                <w:szCs w:val="28"/>
                <w:lang w:val="kk-KZ"/>
              </w:rPr>
              <w:t>В иных изданиях</w:t>
            </w:r>
          </w:p>
        </w:tc>
      </w:tr>
      <w:tr w:rsidR="00C6442A" w:rsidRPr="00A00EAF" w:rsidTr="002B0D78">
        <w:trPr>
          <w:gridAfter w:val="1"/>
          <w:wAfter w:w="6" w:type="dxa"/>
          <w:trHeight w:val="1184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C6442A" w:rsidRPr="00A00EAF" w:rsidRDefault="00C6442A" w:rsidP="00135A75">
            <w:pPr>
              <w:pStyle w:val="a9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ru-RU"/>
              </w:rPr>
            </w:pPr>
            <w:r w:rsidRPr="00A00EAF">
              <w:rPr>
                <w:sz w:val="28"/>
                <w:szCs w:val="28"/>
                <w:lang w:val="ru-RU"/>
              </w:rPr>
              <w:t>Исследование способов создания технической основы образования и движения поездов повышенных массы и длины</w:t>
            </w:r>
          </w:p>
        </w:tc>
        <w:tc>
          <w:tcPr>
            <w:tcW w:w="993" w:type="dxa"/>
          </w:tcPr>
          <w:p w:rsidR="00C6442A" w:rsidRPr="00A00EAF" w:rsidRDefault="00C6442A" w:rsidP="00135A7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386" w:type="dxa"/>
          </w:tcPr>
          <w:p w:rsidR="00C6442A" w:rsidRPr="00A00EAF" w:rsidRDefault="00C6442A" w:rsidP="00135A75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  <w:lang w:val="kk-KZ"/>
              </w:rPr>
              <w:t>Сборник научных трудов профессорско-преподавательского состава и студентов.</w:t>
            </w:r>
            <w:r w:rsidRPr="00A00EAF">
              <w:rPr>
                <w:sz w:val="28"/>
                <w:szCs w:val="28"/>
              </w:rPr>
              <w:t xml:space="preserve"> Подсекция №</w:t>
            </w:r>
            <w:r w:rsidRPr="00A00EAF">
              <w:rPr>
                <w:sz w:val="28"/>
                <w:szCs w:val="28"/>
                <w:lang w:val="kk-KZ"/>
              </w:rPr>
              <w:t>5</w:t>
            </w:r>
            <w:r w:rsidRPr="00A00EAF">
              <w:rPr>
                <w:sz w:val="28"/>
                <w:szCs w:val="28"/>
              </w:rPr>
              <w:t xml:space="preserve"> «</w:t>
            </w:r>
            <w:r w:rsidRPr="00A00EAF">
              <w:rPr>
                <w:sz w:val="28"/>
                <w:szCs w:val="28"/>
                <w:lang w:val="kk-KZ"/>
              </w:rPr>
              <w:t>Инновационные подходы в организации перевозочного процесса</w:t>
            </w:r>
            <w:r w:rsidRPr="00A00EAF">
              <w:rPr>
                <w:sz w:val="28"/>
                <w:szCs w:val="28"/>
              </w:rPr>
              <w:t>»</w:t>
            </w:r>
          </w:p>
          <w:p w:rsidR="00C6442A" w:rsidRPr="00A00EAF" w:rsidRDefault="00C6442A" w:rsidP="00A00EAF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(КазАТК, Алматы 2015)</w:t>
            </w:r>
          </w:p>
        </w:tc>
        <w:tc>
          <w:tcPr>
            <w:tcW w:w="851" w:type="dxa"/>
          </w:tcPr>
          <w:p w:rsidR="00C6442A" w:rsidRPr="00A00EAF" w:rsidRDefault="00C6442A" w:rsidP="00135A75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407" w:type="dxa"/>
          </w:tcPr>
          <w:p w:rsidR="00C6442A" w:rsidRPr="00A00EAF" w:rsidRDefault="00C6442A" w:rsidP="00135A75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Кобдиков М.А., Алиев М.А.</w:t>
            </w:r>
          </w:p>
        </w:tc>
      </w:tr>
      <w:tr w:rsidR="00C6442A" w:rsidRPr="00A00EAF" w:rsidTr="002B0D78">
        <w:trPr>
          <w:gridAfter w:val="1"/>
          <w:wAfter w:w="6" w:type="dxa"/>
          <w:trHeight w:val="561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961" w:type="dxa"/>
          </w:tcPr>
          <w:p w:rsidR="00C6442A" w:rsidRPr="00A00EAF" w:rsidRDefault="00C6442A" w:rsidP="00D160A0">
            <w:pPr>
              <w:ind w:hanging="1"/>
              <w:jc w:val="both"/>
              <w:rPr>
                <w:bCs/>
                <w:sz w:val="28"/>
                <w:szCs w:val="28"/>
              </w:rPr>
            </w:pPr>
            <w:proofErr w:type="spellStart"/>
            <w:r w:rsidRPr="00A00EAF">
              <w:rPr>
                <w:sz w:val="28"/>
                <w:szCs w:val="28"/>
              </w:rPr>
              <w:t>Разработване</w:t>
            </w:r>
            <w:proofErr w:type="spellEnd"/>
            <w:r w:rsidRPr="00A00EAF">
              <w:rPr>
                <w:sz w:val="28"/>
                <w:szCs w:val="28"/>
              </w:rPr>
              <w:t xml:space="preserve"> на </w:t>
            </w:r>
            <w:proofErr w:type="spellStart"/>
            <w:r w:rsidRPr="00A00EAF">
              <w:rPr>
                <w:sz w:val="28"/>
                <w:szCs w:val="28"/>
              </w:rPr>
              <w:t>международен</w:t>
            </w:r>
            <w:proofErr w:type="spellEnd"/>
            <w:r w:rsidRPr="00A00EAF">
              <w:rPr>
                <w:sz w:val="28"/>
                <w:szCs w:val="28"/>
              </w:rPr>
              <w:t xml:space="preserve"> </w:t>
            </w:r>
            <w:proofErr w:type="spellStart"/>
            <w:r w:rsidRPr="00A00EAF">
              <w:rPr>
                <w:sz w:val="28"/>
                <w:szCs w:val="28"/>
              </w:rPr>
              <w:t>мултимодален</w:t>
            </w:r>
            <w:proofErr w:type="spellEnd"/>
            <w:r w:rsidRPr="00A00EAF">
              <w:rPr>
                <w:sz w:val="28"/>
                <w:szCs w:val="28"/>
              </w:rPr>
              <w:t xml:space="preserve"> транспорт с </w:t>
            </w:r>
            <w:proofErr w:type="spellStart"/>
            <w:r w:rsidRPr="00A00EAF">
              <w:rPr>
                <w:sz w:val="28"/>
                <w:szCs w:val="28"/>
              </w:rPr>
              <w:t>помощта</w:t>
            </w:r>
            <w:proofErr w:type="spellEnd"/>
            <w:r w:rsidRPr="00A00EAF">
              <w:rPr>
                <w:sz w:val="28"/>
                <w:szCs w:val="28"/>
              </w:rPr>
              <w:t xml:space="preserve"> </w:t>
            </w:r>
            <w:proofErr w:type="spellStart"/>
            <w:r w:rsidRPr="00A00EAF">
              <w:rPr>
                <w:sz w:val="28"/>
                <w:szCs w:val="28"/>
              </w:rPr>
              <w:t>тра</w:t>
            </w:r>
            <w:r w:rsidRPr="00A00EAF">
              <w:rPr>
                <w:sz w:val="28"/>
                <w:szCs w:val="28"/>
              </w:rPr>
              <w:t>н</w:t>
            </w:r>
            <w:r w:rsidRPr="00A00EAF">
              <w:rPr>
                <w:sz w:val="28"/>
                <w:szCs w:val="28"/>
              </w:rPr>
              <w:t>зитния</w:t>
            </w:r>
            <w:proofErr w:type="spellEnd"/>
            <w:r w:rsidRPr="00A00EAF">
              <w:rPr>
                <w:sz w:val="28"/>
                <w:szCs w:val="28"/>
              </w:rPr>
              <w:t xml:space="preserve"> потенциал на Казахстан</w:t>
            </w:r>
          </w:p>
        </w:tc>
        <w:tc>
          <w:tcPr>
            <w:tcW w:w="993" w:type="dxa"/>
          </w:tcPr>
          <w:p w:rsidR="00C6442A" w:rsidRPr="00A00EAF" w:rsidRDefault="00C6442A" w:rsidP="00D1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386" w:type="dxa"/>
          </w:tcPr>
          <w:p w:rsidR="00C6442A" w:rsidRPr="00395AC6" w:rsidRDefault="00C6442A" w:rsidP="00A00EAF">
            <w:pPr>
              <w:jc w:val="both"/>
              <w:rPr>
                <w:sz w:val="28"/>
                <w:szCs w:val="28"/>
              </w:rPr>
            </w:pPr>
            <w:r w:rsidRPr="00A00EAF">
              <w:rPr>
                <w:sz w:val="28"/>
                <w:szCs w:val="28"/>
              </w:rPr>
              <w:t>«</w:t>
            </w:r>
            <w:proofErr w:type="spellStart"/>
            <w:r w:rsidRPr="00A00EAF">
              <w:rPr>
                <w:sz w:val="28"/>
                <w:szCs w:val="28"/>
              </w:rPr>
              <w:t>Железопьтен</w:t>
            </w:r>
            <w:proofErr w:type="spellEnd"/>
            <w:r w:rsidRPr="00A00EAF">
              <w:rPr>
                <w:sz w:val="28"/>
                <w:szCs w:val="28"/>
              </w:rPr>
              <w:t xml:space="preserve"> и </w:t>
            </w:r>
            <w:proofErr w:type="spellStart"/>
            <w:r w:rsidRPr="00A00EAF">
              <w:rPr>
                <w:sz w:val="28"/>
                <w:szCs w:val="28"/>
              </w:rPr>
              <w:t>интермодален</w:t>
            </w:r>
            <w:proofErr w:type="spellEnd"/>
            <w:r w:rsidRPr="00A00EAF">
              <w:rPr>
                <w:sz w:val="28"/>
                <w:szCs w:val="28"/>
              </w:rPr>
              <w:t xml:space="preserve"> транспорт», </w:t>
            </w:r>
            <w:proofErr w:type="spellStart"/>
            <w:r w:rsidRPr="00A00EAF">
              <w:rPr>
                <w:sz w:val="28"/>
                <w:szCs w:val="28"/>
              </w:rPr>
              <w:t>Електронно</w:t>
            </w:r>
            <w:proofErr w:type="spellEnd"/>
            <w:r w:rsidRPr="00A00EAF">
              <w:rPr>
                <w:sz w:val="28"/>
                <w:szCs w:val="28"/>
              </w:rPr>
              <w:t xml:space="preserve"> научно-</w:t>
            </w:r>
            <w:proofErr w:type="spellStart"/>
            <w:r w:rsidRPr="00A00EAF">
              <w:rPr>
                <w:sz w:val="28"/>
                <w:szCs w:val="28"/>
              </w:rPr>
              <w:t>приложно</w:t>
            </w:r>
            <w:proofErr w:type="spellEnd"/>
            <w:r w:rsidRPr="00A00EAF">
              <w:rPr>
                <w:sz w:val="28"/>
                <w:szCs w:val="28"/>
              </w:rPr>
              <w:t xml:space="preserve"> списание [Электронный ресурс] / Режим д</w:t>
            </w:r>
            <w:r w:rsidRPr="00A00EAF">
              <w:rPr>
                <w:sz w:val="28"/>
                <w:szCs w:val="28"/>
              </w:rPr>
              <w:t>о</w:t>
            </w:r>
            <w:r w:rsidRPr="00A00EAF">
              <w:rPr>
                <w:sz w:val="28"/>
                <w:szCs w:val="28"/>
              </w:rPr>
              <w:t xml:space="preserve">ступа: </w:t>
            </w:r>
            <w:hyperlink r:id="rId9" w:history="1">
              <w:r w:rsidRPr="00A00EAF">
                <w:rPr>
                  <w:rStyle w:val="ae"/>
                  <w:sz w:val="28"/>
                  <w:szCs w:val="28"/>
                  <w:lang w:val="en-US"/>
                </w:rPr>
                <w:t>http</w:t>
              </w:r>
              <w:r w:rsidRPr="00A00EAF">
                <w:rPr>
                  <w:rStyle w:val="ae"/>
                  <w:sz w:val="28"/>
                  <w:szCs w:val="28"/>
                </w:rPr>
                <w:t>://</w:t>
              </w:r>
              <w:r w:rsidRPr="00A00EAF">
                <w:rPr>
                  <w:rStyle w:val="ae"/>
                  <w:sz w:val="28"/>
                  <w:szCs w:val="28"/>
                  <w:lang w:val="en-US"/>
                </w:rPr>
                <w:t>www</w:t>
              </w:r>
              <w:r w:rsidRPr="00A00EAF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A00EAF">
                <w:rPr>
                  <w:rStyle w:val="ae"/>
                  <w:sz w:val="28"/>
                  <w:szCs w:val="28"/>
                  <w:lang w:val="en-US"/>
                </w:rPr>
                <w:t>ritrans</w:t>
              </w:r>
              <w:proofErr w:type="spellEnd"/>
              <w:r w:rsidRPr="00A00EAF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Pr="00A00EAF">
                <w:rPr>
                  <w:rStyle w:val="ae"/>
                  <w:sz w:val="28"/>
                  <w:szCs w:val="28"/>
                  <w:lang w:val="en-US"/>
                </w:rPr>
                <w:t>eu</w:t>
              </w:r>
              <w:proofErr w:type="spellEnd"/>
            </w:hyperlink>
            <w:r w:rsidRPr="00A00EAF">
              <w:rPr>
                <w:sz w:val="28"/>
                <w:szCs w:val="28"/>
              </w:rPr>
              <w:t xml:space="preserve"> (Логистика, </w:t>
            </w:r>
            <w:proofErr w:type="spellStart"/>
            <w:r w:rsidRPr="00A00EAF">
              <w:rPr>
                <w:sz w:val="28"/>
                <w:szCs w:val="28"/>
              </w:rPr>
              <w:t>брой</w:t>
            </w:r>
            <w:proofErr w:type="spellEnd"/>
            <w:r w:rsidRPr="00A00EAF">
              <w:rPr>
                <w:sz w:val="28"/>
                <w:szCs w:val="28"/>
              </w:rPr>
              <w:t xml:space="preserve"> 10/2016), Болгария, </w:t>
            </w:r>
            <w:proofErr w:type="spellStart"/>
            <w:r w:rsidRPr="00A00EAF">
              <w:rPr>
                <w:sz w:val="28"/>
                <w:szCs w:val="28"/>
              </w:rPr>
              <w:t>г</w:t>
            </w:r>
            <w:proofErr w:type="gramStart"/>
            <w:r w:rsidRPr="00A00EAF">
              <w:rPr>
                <w:sz w:val="28"/>
                <w:szCs w:val="28"/>
              </w:rPr>
              <w:t>.С</w:t>
            </w:r>
            <w:proofErr w:type="gramEnd"/>
            <w:r w:rsidRPr="00A00EAF">
              <w:rPr>
                <w:sz w:val="28"/>
                <w:szCs w:val="28"/>
              </w:rPr>
              <w:t>офия</w:t>
            </w:r>
            <w:proofErr w:type="spellEnd"/>
          </w:p>
          <w:p w:rsidR="00C6442A" w:rsidRPr="00395AC6" w:rsidRDefault="00C6442A" w:rsidP="00A00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442A" w:rsidRPr="00A00EAF" w:rsidRDefault="00C6442A" w:rsidP="00D160A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C6442A" w:rsidRPr="00A00EAF" w:rsidRDefault="00C6442A" w:rsidP="00D160A0">
            <w:pPr>
              <w:rPr>
                <w:sz w:val="28"/>
                <w:szCs w:val="28"/>
                <w:lang w:val="kk-KZ"/>
              </w:rPr>
            </w:pPr>
          </w:p>
        </w:tc>
      </w:tr>
      <w:tr w:rsidR="00C6442A" w:rsidRPr="00A00EAF" w:rsidTr="002B0D78">
        <w:trPr>
          <w:gridAfter w:val="1"/>
          <w:wAfter w:w="6" w:type="dxa"/>
          <w:trHeight w:val="1128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A00EAF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961" w:type="dxa"/>
          </w:tcPr>
          <w:p w:rsidR="00C6442A" w:rsidRPr="00A00EAF" w:rsidRDefault="00C6442A" w:rsidP="00FC05AE">
            <w:pPr>
              <w:pStyle w:val="1"/>
              <w:ind w:hanging="1"/>
              <w:jc w:val="both"/>
              <w:rPr>
                <w:b w:val="0"/>
                <w:bCs/>
                <w:sz w:val="28"/>
                <w:szCs w:val="28"/>
              </w:rPr>
            </w:pPr>
            <w:r w:rsidRPr="00A00EAF">
              <w:rPr>
                <w:b w:val="0"/>
                <w:sz w:val="28"/>
                <w:szCs w:val="28"/>
              </w:rPr>
              <w:t xml:space="preserve">Оптимизация внутренних перевозок металлургической продукции на примере </w:t>
            </w:r>
            <w:r w:rsidRPr="00A00EAF">
              <w:rPr>
                <w:b w:val="0"/>
                <w:bCs/>
                <w:sz w:val="28"/>
                <w:szCs w:val="28"/>
              </w:rPr>
              <w:t>АО «АрселорМиттал Темиртау»</w:t>
            </w:r>
          </w:p>
        </w:tc>
        <w:tc>
          <w:tcPr>
            <w:tcW w:w="993" w:type="dxa"/>
          </w:tcPr>
          <w:p w:rsidR="00C6442A" w:rsidRPr="00A00EAF" w:rsidRDefault="00C6442A" w:rsidP="00652D2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386" w:type="dxa"/>
          </w:tcPr>
          <w:p w:rsidR="00C6442A" w:rsidRPr="00A00EAF" w:rsidRDefault="00C6442A" w:rsidP="00FC05AE">
            <w:pPr>
              <w:jc w:val="both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Механик Транспорт Коммуникации, Научный журнал ВТУ (Болгария), том 15, брой 1, статия № 1420, 2017 г.</w:t>
            </w:r>
          </w:p>
        </w:tc>
        <w:tc>
          <w:tcPr>
            <w:tcW w:w="851" w:type="dxa"/>
          </w:tcPr>
          <w:p w:rsidR="00C6442A" w:rsidRPr="00A00EAF" w:rsidRDefault="00C6442A" w:rsidP="00FC05AE">
            <w:pPr>
              <w:jc w:val="center"/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0,375</w:t>
            </w:r>
          </w:p>
        </w:tc>
        <w:tc>
          <w:tcPr>
            <w:tcW w:w="2407" w:type="dxa"/>
          </w:tcPr>
          <w:p w:rsidR="00C6442A" w:rsidRPr="00A00EAF" w:rsidRDefault="00C6442A" w:rsidP="00FC05AE">
            <w:pPr>
              <w:rPr>
                <w:sz w:val="28"/>
                <w:szCs w:val="28"/>
                <w:lang w:val="kk-KZ"/>
              </w:rPr>
            </w:pPr>
            <w:r w:rsidRPr="00A00EAF">
              <w:rPr>
                <w:sz w:val="28"/>
                <w:szCs w:val="28"/>
                <w:lang w:val="kk-KZ"/>
              </w:rPr>
              <w:t>Ананиев С.А., Сарбаев С.Ш.</w:t>
            </w:r>
          </w:p>
        </w:tc>
      </w:tr>
      <w:tr w:rsidR="00C6442A" w:rsidRPr="001D5FBC" w:rsidTr="002B0D78">
        <w:trPr>
          <w:gridAfter w:val="1"/>
          <w:wAfter w:w="6" w:type="dxa"/>
          <w:trHeight w:val="1128"/>
          <w:jc w:val="center"/>
        </w:trPr>
        <w:tc>
          <w:tcPr>
            <w:tcW w:w="357" w:type="dxa"/>
            <w:vAlign w:val="center"/>
          </w:tcPr>
          <w:p w:rsidR="00C6442A" w:rsidRPr="00A00EAF" w:rsidRDefault="00C6442A" w:rsidP="00F457A6">
            <w:pPr>
              <w:ind w:left="-142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4961" w:type="dxa"/>
          </w:tcPr>
          <w:p w:rsidR="00C6442A" w:rsidRPr="00652D25" w:rsidRDefault="00C6442A" w:rsidP="007D36CD">
            <w:pPr>
              <w:pStyle w:val="1"/>
              <w:ind w:hanging="1"/>
              <w:jc w:val="both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Optimization of international multimodal transportation along the corridors of Republic of Kazakhstan</w:t>
            </w:r>
          </w:p>
        </w:tc>
        <w:tc>
          <w:tcPr>
            <w:tcW w:w="993" w:type="dxa"/>
          </w:tcPr>
          <w:p w:rsidR="00C6442A" w:rsidRPr="00A00EAF" w:rsidRDefault="00C6442A" w:rsidP="007D36C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5386" w:type="dxa"/>
          </w:tcPr>
          <w:p w:rsidR="00C6442A" w:rsidRPr="0078293B" w:rsidRDefault="00C6442A" w:rsidP="0078293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Logistics &amp; Transport Scientific Journal </w:t>
            </w:r>
            <w:r w:rsidRPr="0078293B">
              <w:rPr>
                <w:sz w:val="28"/>
                <w:szCs w:val="28"/>
                <w:lang w:val="en-US"/>
              </w:rPr>
              <w:t>№4 (36)/2017</w:t>
            </w:r>
            <w:r>
              <w:rPr>
                <w:sz w:val="28"/>
                <w:szCs w:val="28"/>
                <w:lang w:val="en-US"/>
              </w:rPr>
              <w:t>, 89-94 s, Poland, Wroclaw.</w:t>
            </w:r>
          </w:p>
        </w:tc>
        <w:tc>
          <w:tcPr>
            <w:tcW w:w="851" w:type="dxa"/>
          </w:tcPr>
          <w:p w:rsidR="00C6442A" w:rsidRPr="00A00EAF" w:rsidRDefault="00C6442A" w:rsidP="007D36C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C6442A" w:rsidRPr="00652D25" w:rsidRDefault="00C6442A" w:rsidP="007D36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Karabasov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I.S., </w:t>
            </w:r>
            <w:proofErr w:type="spellStart"/>
            <w:r>
              <w:rPr>
                <w:sz w:val="28"/>
                <w:szCs w:val="28"/>
                <w:lang w:val="en-US"/>
              </w:rPr>
              <w:t>Alik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</w:t>
            </w:r>
          </w:p>
        </w:tc>
      </w:tr>
    </w:tbl>
    <w:p w:rsidR="00136266" w:rsidRPr="00652D25" w:rsidRDefault="00136266" w:rsidP="008E4D2E">
      <w:pPr>
        <w:rPr>
          <w:b/>
          <w:sz w:val="28"/>
          <w:lang w:val="en-US" w:eastAsia="ko-KR"/>
        </w:rPr>
      </w:pPr>
    </w:p>
    <w:sectPr w:rsidR="00136266" w:rsidRPr="00652D25" w:rsidSect="00DD6E3C">
      <w:footerReference w:type="even" r:id="rId10"/>
      <w:pgSz w:w="16800" w:h="11907" w:orient="landscape" w:code="259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70" w:rsidRDefault="00E80770">
      <w:r>
        <w:separator/>
      </w:r>
    </w:p>
  </w:endnote>
  <w:endnote w:type="continuationSeparator" w:id="0">
    <w:p w:rsidR="00E80770" w:rsidRDefault="00E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89" w:rsidRDefault="00D77F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F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F89" w:rsidRDefault="002F7F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70" w:rsidRDefault="00E80770">
      <w:r>
        <w:separator/>
      </w:r>
    </w:p>
  </w:footnote>
  <w:footnote w:type="continuationSeparator" w:id="0">
    <w:p w:rsidR="00E80770" w:rsidRDefault="00E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29A"/>
    <w:multiLevelType w:val="singleLevel"/>
    <w:tmpl w:val="F7DC58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64C115D9"/>
    <w:multiLevelType w:val="hybridMultilevel"/>
    <w:tmpl w:val="BBAE9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6"/>
    <w:rsid w:val="000D2257"/>
    <w:rsid w:val="000F24C1"/>
    <w:rsid w:val="0012260D"/>
    <w:rsid w:val="00124A6E"/>
    <w:rsid w:val="00131DB6"/>
    <w:rsid w:val="00136266"/>
    <w:rsid w:val="001507CA"/>
    <w:rsid w:val="00150950"/>
    <w:rsid w:val="0015296B"/>
    <w:rsid w:val="00154D40"/>
    <w:rsid w:val="00175952"/>
    <w:rsid w:val="00180CD0"/>
    <w:rsid w:val="001C5B14"/>
    <w:rsid w:val="001D4991"/>
    <w:rsid w:val="001D5FBC"/>
    <w:rsid w:val="00212336"/>
    <w:rsid w:val="00236910"/>
    <w:rsid w:val="002410BC"/>
    <w:rsid w:val="00262BD6"/>
    <w:rsid w:val="00285AB1"/>
    <w:rsid w:val="00286734"/>
    <w:rsid w:val="002A380A"/>
    <w:rsid w:val="002B0D78"/>
    <w:rsid w:val="002B29DE"/>
    <w:rsid w:val="002F7F89"/>
    <w:rsid w:val="00322084"/>
    <w:rsid w:val="00323DFA"/>
    <w:rsid w:val="003371D6"/>
    <w:rsid w:val="00346E96"/>
    <w:rsid w:val="00351D1C"/>
    <w:rsid w:val="003601CA"/>
    <w:rsid w:val="0039021E"/>
    <w:rsid w:val="00390F91"/>
    <w:rsid w:val="00393F58"/>
    <w:rsid w:val="00395AC6"/>
    <w:rsid w:val="003B3777"/>
    <w:rsid w:val="003C30BB"/>
    <w:rsid w:val="003D34DC"/>
    <w:rsid w:val="003F0397"/>
    <w:rsid w:val="0043398F"/>
    <w:rsid w:val="00437149"/>
    <w:rsid w:val="00454630"/>
    <w:rsid w:val="004558A3"/>
    <w:rsid w:val="00463549"/>
    <w:rsid w:val="004831C2"/>
    <w:rsid w:val="00497F8E"/>
    <w:rsid w:val="004A3695"/>
    <w:rsid w:val="004B369B"/>
    <w:rsid w:val="004D7FE5"/>
    <w:rsid w:val="00500C04"/>
    <w:rsid w:val="00514F6E"/>
    <w:rsid w:val="00516766"/>
    <w:rsid w:val="00524620"/>
    <w:rsid w:val="00527CF6"/>
    <w:rsid w:val="00530CAF"/>
    <w:rsid w:val="005809A9"/>
    <w:rsid w:val="00585AED"/>
    <w:rsid w:val="00594946"/>
    <w:rsid w:val="005C4A74"/>
    <w:rsid w:val="005D39DD"/>
    <w:rsid w:val="005D6B67"/>
    <w:rsid w:val="005E335E"/>
    <w:rsid w:val="005F7B57"/>
    <w:rsid w:val="006042B5"/>
    <w:rsid w:val="00652D25"/>
    <w:rsid w:val="006540C0"/>
    <w:rsid w:val="0066280A"/>
    <w:rsid w:val="00683AA4"/>
    <w:rsid w:val="006B3CC5"/>
    <w:rsid w:val="00741107"/>
    <w:rsid w:val="00760259"/>
    <w:rsid w:val="0078293B"/>
    <w:rsid w:val="007A558F"/>
    <w:rsid w:val="007C1292"/>
    <w:rsid w:val="007E0596"/>
    <w:rsid w:val="007E13FD"/>
    <w:rsid w:val="007F4E8C"/>
    <w:rsid w:val="0083338D"/>
    <w:rsid w:val="00837B9D"/>
    <w:rsid w:val="00841AD9"/>
    <w:rsid w:val="00842513"/>
    <w:rsid w:val="0087423E"/>
    <w:rsid w:val="008E02DB"/>
    <w:rsid w:val="008E4D2E"/>
    <w:rsid w:val="008F6FC8"/>
    <w:rsid w:val="009001AD"/>
    <w:rsid w:val="00901159"/>
    <w:rsid w:val="00916D60"/>
    <w:rsid w:val="00931DBD"/>
    <w:rsid w:val="0095462E"/>
    <w:rsid w:val="0096074D"/>
    <w:rsid w:val="00964ACF"/>
    <w:rsid w:val="009E06CE"/>
    <w:rsid w:val="009E2DD7"/>
    <w:rsid w:val="009F100B"/>
    <w:rsid w:val="00A00EAF"/>
    <w:rsid w:val="00A16C29"/>
    <w:rsid w:val="00A512AC"/>
    <w:rsid w:val="00A56E59"/>
    <w:rsid w:val="00A610FB"/>
    <w:rsid w:val="00A97408"/>
    <w:rsid w:val="00B166A8"/>
    <w:rsid w:val="00B2518C"/>
    <w:rsid w:val="00B34830"/>
    <w:rsid w:val="00B372FE"/>
    <w:rsid w:val="00B40BD9"/>
    <w:rsid w:val="00B464AD"/>
    <w:rsid w:val="00B5713B"/>
    <w:rsid w:val="00BE76FE"/>
    <w:rsid w:val="00BF5E68"/>
    <w:rsid w:val="00C53C8C"/>
    <w:rsid w:val="00C54DA0"/>
    <w:rsid w:val="00C6442A"/>
    <w:rsid w:val="00C87C34"/>
    <w:rsid w:val="00C95B08"/>
    <w:rsid w:val="00CA1193"/>
    <w:rsid w:val="00CA7574"/>
    <w:rsid w:val="00CB6D7F"/>
    <w:rsid w:val="00CB7667"/>
    <w:rsid w:val="00CC317C"/>
    <w:rsid w:val="00CD7E66"/>
    <w:rsid w:val="00D024F1"/>
    <w:rsid w:val="00D2155A"/>
    <w:rsid w:val="00D35DDD"/>
    <w:rsid w:val="00D76E68"/>
    <w:rsid w:val="00D77F3F"/>
    <w:rsid w:val="00D977E4"/>
    <w:rsid w:val="00DD6E3C"/>
    <w:rsid w:val="00E003CD"/>
    <w:rsid w:val="00E1682B"/>
    <w:rsid w:val="00E319D5"/>
    <w:rsid w:val="00E43FA9"/>
    <w:rsid w:val="00E52DFA"/>
    <w:rsid w:val="00E71E49"/>
    <w:rsid w:val="00E80770"/>
    <w:rsid w:val="00E97F11"/>
    <w:rsid w:val="00EA3965"/>
    <w:rsid w:val="00F16CBC"/>
    <w:rsid w:val="00F31C4B"/>
    <w:rsid w:val="00F457A6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AD9"/>
  </w:style>
  <w:style w:type="paragraph" w:styleId="1">
    <w:name w:val="heading 1"/>
    <w:basedOn w:val="a"/>
    <w:next w:val="a"/>
    <w:qFormat/>
    <w:rsid w:val="00841AD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1AD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D9"/>
    <w:rPr>
      <w:b/>
      <w:sz w:val="24"/>
    </w:rPr>
  </w:style>
  <w:style w:type="paragraph" w:styleId="a4">
    <w:name w:val="footer"/>
    <w:basedOn w:val="a"/>
    <w:uiPriority w:val="99"/>
    <w:rsid w:val="00841A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1AD9"/>
  </w:style>
  <w:style w:type="paragraph" w:styleId="a6">
    <w:name w:val="header"/>
    <w:basedOn w:val="a"/>
    <w:rsid w:val="00841AD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136266"/>
    <w:rPr>
      <w:sz w:val="24"/>
      <w:lang w:val="ru-RU" w:eastAsia="ru-RU" w:bidi="ar-SA"/>
    </w:rPr>
  </w:style>
  <w:style w:type="paragraph" w:styleId="a7">
    <w:name w:val="Body Text Indent"/>
    <w:basedOn w:val="a"/>
    <w:link w:val="a8"/>
    <w:unhideWhenUsed/>
    <w:rsid w:val="001509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150950"/>
    <w:rPr>
      <w:rFonts w:ascii="Calibri" w:hAnsi="Calibri"/>
      <w:sz w:val="22"/>
      <w:szCs w:val="22"/>
      <w:lang w:val="ru-RU" w:eastAsia="ru-RU" w:bidi="ar-SA"/>
    </w:rPr>
  </w:style>
  <w:style w:type="paragraph" w:styleId="a9">
    <w:name w:val="Normal (Web)"/>
    <w:basedOn w:val="a"/>
    <w:rsid w:val="00B166A8"/>
    <w:pPr>
      <w:spacing w:before="100" w:beforeAutospacing="1" w:after="100" w:afterAutospacing="1"/>
    </w:pPr>
    <w:rPr>
      <w:color w:val="000000"/>
      <w:sz w:val="24"/>
      <w:szCs w:val="24"/>
      <w:lang w:val="en-US" w:eastAsia="en-US" w:bidi="en-US"/>
    </w:rPr>
  </w:style>
  <w:style w:type="character" w:styleId="aa">
    <w:name w:val="Strong"/>
    <w:basedOn w:val="a0"/>
    <w:uiPriority w:val="22"/>
    <w:qFormat/>
    <w:rsid w:val="007C1292"/>
    <w:rPr>
      <w:b/>
      <w:bCs/>
    </w:rPr>
  </w:style>
  <w:style w:type="character" w:styleId="ab">
    <w:name w:val="Placeholder Text"/>
    <w:basedOn w:val="a0"/>
    <w:uiPriority w:val="99"/>
    <w:semiHidden/>
    <w:rsid w:val="007C1292"/>
    <w:rPr>
      <w:color w:val="808080"/>
    </w:rPr>
  </w:style>
  <w:style w:type="paragraph" w:styleId="ac">
    <w:name w:val="Balloon Text"/>
    <w:basedOn w:val="a"/>
    <w:link w:val="ad"/>
    <w:rsid w:val="007C1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1292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7C12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1DBD"/>
  </w:style>
  <w:style w:type="character" w:customStyle="1" w:styleId="af">
    <w:name w:val="Нижний колонтитул Знак"/>
    <w:basedOn w:val="a0"/>
    <w:link w:val="a4"/>
    <w:uiPriority w:val="99"/>
    <w:rsid w:val="000F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AD9"/>
  </w:style>
  <w:style w:type="paragraph" w:styleId="1">
    <w:name w:val="heading 1"/>
    <w:basedOn w:val="a"/>
    <w:next w:val="a"/>
    <w:qFormat/>
    <w:rsid w:val="00841AD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1AD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D9"/>
    <w:rPr>
      <w:b/>
      <w:sz w:val="24"/>
    </w:rPr>
  </w:style>
  <w:style w:type="paragraph" w:styleId="a4">
    <w:name w:val="footer"/>
    <w:basedOn w:val="a"/>
    <w:uiPriority w:val="99"/>
    <w:rsid w:val="00841A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1AD9"/>
  </w:style>
  <w:style w:type="paragraph" w:styleId="a6">
    <w:name w:val="header"/>
    <w:basedOn w:val="a"/>
    <w:rsid w:val="00841AD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136266"/>
    <w:rPr>
      <w:sz w:val="24"/>
      <w:lang w:val="ru-RU" w:eastAsia="ru-RU" w:bidi="ar-SA"/>
    </w:rPr>
  </w:style>
  <w:style w:type="paragraph" w:styleId="a7">
    <w:name w:val="Body Text Indent"/>
    <w:basedOn w:val="a"/>
    <w:link w:val="a8"/>
    <w:unhideWhenUsed/>
    <w:rsid w:val="001509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150950"/>
    <w:rPr>
      <w:rFonts w:ascii="Calibri" w:hAnsi="Calibri"/>
      <w:sz w:val="22"/>
      <w:szCs w:val="22"/>
      <w:lang w:val="ru-RU" w:eastAsia="ru-RU" w:bidi="ar-SA"/>
    </w:rPr>
  </w:style>
  <w:style w:type="paragraph" w:styleId="a9">
    <w:name w:val="Normal (Web)"/>
    <w:basedOn w:val="a"/>
    <w:rsid w:val="00B166A8"/>
    <w:pPr>
      <w:spacing w:before="100" w:beforeAutospacing="1" w:after="100" w:afterAutospacing="1"/>
    </w:pPr>
    <w:rPr>
      <w:color w:val="000000"/>
      <w:sz w:val="24"/>
      <w:szCs w:val="24"/>
      <w:lang w:val="en-US" w:eastAsia="en-US" w:bidi="en-US"/>
    </w:rPr>
  </w:style>
  <w:style w:type="character" w:styleId="aa">
    <w:name w:val="Strong"/>
    <w:basedOn w:val="a0"/>
    <w:uiPriority w:val="22"/>
    <w:qFormat/>
    <w:rsid w:val="007C1292"/>
    <w:rPr>
      <w:b/>
      <w:bCs/>
    </w:rPr>
  </w:style>
  <w:style w:type="character" w:styleId="ab">
    <w:name w:val="Placeholder Text"/>
    <w:basedOn w:val="a0"/>
    <w:uiPriority w:val="99"/>
    <w:semiHidden/>
    <w:rsid w:val="007C1292"/>
    <w:rPr>
      <w:color w:val="808080"/>
    </w:rPr>
  </w:style>
  <w:style w:type="paragraph" w:styleId="ac">
    <w:name w:val="Balloon Text"/>
    <w:basedOn w:val="a"/>
    <w:link w:val="ad"/>
    <w:rsid w:val="007C1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1292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7C12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1DBD"/>
  </w:style>
  <w:style w:type="character" w:customStyle="1" w:styleId="af">
    <w:name w:val="Нижний колонтитул Знак"/>
    <w:basedOn w:val="a0"/>
    <w:link w:val="a4"/>
    <w:uiPriority w:val="99"/>
    <w:rsid w:val="000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atk.kz/material/nauka/vestnik1/%D0%9C%D0%B0%D1%82%D0%B5%D1%80%D0%B8%D0%B0%D0%BB%D1%8B%20%D0%9C%D0%9D%D0%9F%D0%9A%203-4.04.17,%20%D0%A2%D0%BE%D0%BC%20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tran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КарГТУ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СДМ</dc:creator>
  <cp:lastModifiedBy>1k-128-1314114043</cp:lastModifiedBy>
  <cp:revision>3</cp:revision>
  <cp:lastPrinted>2012-05-17T05:09:00Z</cp:lastPrinted>
  <dcterms:created xsi:type="dcterms:W3CDTF">2018-09-28T05:08:00Z</dcterms:created>
  <dcterms:modified xsi:type="dcterms:W3CDTF">2018-09-28T07:34:00Z</dcterms:modified>
</cp:coreProperties>
</file>