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26" w:rsidRDefault="004A1326"/>
    <w:p w:rsidR="004A1326" w:rsidRDefault="004A1326" w:rsidP="004A1326">
      <w:pPr>
        <w:rPr>
          <w:sz w:val="20"/>
          <w:szCs w:val="20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37469" cy="8380675"/>
            <wp:effectExtent l="19050" t="0" r="1331" b="0"/>
            <wp:docPr id="1" name="Рисунок 1" descr="C:\Users\ADMIN-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-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838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5BF" w:rsidRDefault="001D55BF" w:rsidP="004A1326">
      <w:pPr>
        <w:rPr>
          <w:sz w:val="20"/>
          <w:szCs w:val="20"/>
        </w:rPr>
      </w:pPr>
    </w:p>
    <w:p w:rsidR="001D55BF" w:rsidRDefault="001D55BF" w:rsidP="004A1326">
      <w:pPr>
        <w:rPr>
          <w:sz w:val="20"/>
          <w:szCs w:val="20"/>
        </w:rPr>
      </w:pPr>
    </w:p>
    <w:p w:rsidR="001D55BF" w:rsidRDefault="001D55BF" w:rsidP="004A1326">
      <w:pPr>
        <w:rPr>
          <w:sz w:val="20"/>
          <w:szCs w:val="20"/>
        </w:rPr>
      </w:pPr>
    </w:p>
    <w:p w:rsidR="001D55BF" w:rsidRDefault="001D55BF" w:rsidP="004A1326">
      <w:pPr>
        <w:rPr>
          <w:sz w:val="20"/>
          <w:szCs w:val="20"/>
        </w:rPr>
      </w:pPr>
    </w:p>
    <w:p w:rsidR="001D55BF" w:rsidRDefault="001D55BF" w:rsidP="004A1326">
      <w:pPr>
        <w:rPr>
          <w:sz w:val="20"/>
          <w:szCs w:val="20"/>
        </w:rPr>
      </w:pPr>
    </w:p>
    <w:p w:rsidR="001D55BF" w:rsidRDefault="001D55BF" w:rsidP="001D55BF">
      <w:pPr>
        <w:pStyle w:val="a6"/>
        <w:framePr w:w="8791" w:h="727" w:hRule="exact" w:wrap="around" w:vAnchor="page" w:hAnchor="page" w:x="2092" w:y="1178"/>
        <w:shd w:val="clear" w:color="auto" w:fill="auto"/>
        <w:spacing w:line="140" w:lineRule="exact"/>
        <w:ind w:left="40"/>
        <w:jc w:val="center"/>
        <w:rPr>
          <w:color w:val="000000"/>
          <w:sz w:val="22"/>
          <w:szCs w:val="22"/>
          <w:lang w:val="en-US" w:eastAsia="ru-RU" w:bidi="ru-RU"/>
        </w:rPr>
      </w:pPr>
    </w:p>
    <w:p w:rsidR="001D55BF" w:rsidRDefault="001D55BF" w:rsidP="001D55BF">
      <w:pPr>
        <w:pStyle w:val="a6"/>
        <w:framePr w:w="8791" w:h="727" w:hRule="exact" w:wrap="around" w:vAnchor="page" w:hAnchor="page" w:x="2092" w:y="1178"/>
        <w:shd w:val="clear" w:color="auto" w:fill="auto"/>
        <w:spacing w:line="140" w:lineRule="exact"/>
        <w:ind w:left="40"/>
        <w:jc w:val="center"/>
        <w:rPr>
          <w:color w:val="000000"/>
          <w:sz w:val="22"/>
          <w:szCs w:val="22"/>
          <w:lang w:val="en-US" w:eastAsia="ru-RU" w:bidi="ru-RU"/>
        </w:rPr>
      </w:pPr>
    </w:p>
    <w:p w:rsidR="001D55BF" w:rsidRPr="001D55BF" w:rsidRDefault="001D55BF" w:rsidP="001D55BF">
      <w:pPr>
        <w:pStyle w:val="a6"/>
        <w:framePr w:w="8791" w:h="727" w:hRule="exact" w:wrap="around" w:vAnchor="page" w:hAnchor="page" w:x="2092" w:y="1178"/>
        <w:shd w:val="clear" w:color="auto" w:fill="auto"/>
        <w:spacing w:line="240" w:lineRule="auto"/>
        <w:jc w:val="center"/>
        <w:rPr>
          <w:sz w:val="22"/>
          <w:szCs w:val="22"/>
        </w:rPr>
      </w:pPr>
      <w:r w:rsidRPr="001D55BF">
        <w:rPr>
          <w:color w:val="000000"/>
          <w:sz w:val="22"/>
          <w:szCs w:val="22"/>
          <w:lang w:eastAsia="ru-RU" w:bidi="ru-RU"/>
        </w:rPr>
        <w:t>МИНИСТЕРСТВО ОБРАЗОВАНИЯ И НАУКИ РЕСПУБЛИКИ КАЗАХСТАН</w:t>
      </w:r>
    </w:p>
    <w:p w:rsidR="001D55BF" w:rsidRPr="001D55BF" w:rsidRDefault="001D55BF" w:rsidP="004A1326">
      <w:pPr>
        <w:rPr>
          <w:sz w:val="20"/>
          <w:szCs w:val="20"/>
          <w:lang w:val="ru-RU"/>
        </w:rPr>
      </w:pPr>
    </w:p>
    <w:p w:rsidR="001D55BF" w:rsidRPr="001D55BF" w:rsidRDefault="001D55BF" w:rsidP="004A1326">
      <w:pPr>
        <w:rPr>
          <w:sz w:val="20"/>
          <w:szCs w:val="20"/>
          <w:lang w:val="ru-RU"/>
        </w:rPr>
      </w:pPr>
    </w:p>
    <w:p w:rsidR="001D55BF" w:rsidRPr="001D55BF" w:rsidRDefault="001D55BF" w:rsidP="004A1326">
      <w:pPr>
        <w:rPr>
          <w:sz w:val="20"/>
          <w:szCs w:val="20"/>
          <w:lang w:val="ru-RU"/>
        </w:rPr>
      </w:pPr>
    </w:p>
    <w:p w:rsidR="001D55BF" w:rsidRPr="001D55BF" w:rsidRDefault="001D55BF" w:rsidP="001D55BF">
      <w:pPr>
        <w:jc w:val="center"/>
        <w:rPr>
          <w:sz w:val="2"/>
          <w:szCs w:val="2"/>
          <w:lang w:val="ru-RU"/>
        </w:rPr>
      </w:pPr>
    </w:p>
    <w:p w:rsidR="001D55BF" w:rsidRPr="001D55BF" w:rsidRDefault="001D55BF" w:rsidP="001D55BF">
      <w:pPr>
        <w:jc w:val="center"/>
        <w:rPr>
          <w:sz w:val="20"/>
          <w:szCs w:val="20"/>
          <w:lang w:val="ru-RU"/>
        </w:rPr>
      </w:pPr>
    </w:p>
    <w:p w:rsidR="001D55BF" w:rsidRPr="001D55BF" w:rsidRDefault="001D55BF" w:rsidP="001D55BF">
      <w:pPr>
        <w:pStyle w:val="11"/>
        <w:framePr w:w="6578" w:h="848" w:hRule="exact" w:wrap="around" w:vAnchor="page" w:hAnchor="page" w:x="3231" w:y="2105"/>
        <w:shd w:val="clear" w:color="auto" w:fill="auto"/>
        <w:spacing w:after="0"/>
        <w:rPr>
          <w:sz w:val="22"/>
          <w:szCs w:val="22"/>
        </w:rPr>
      </w:pPr>
      <w:r w:rsidRPr="001D55BF">
        <w:rPr>
          <w:color w:val="000000"/>
          <w:sz w:val="22"/>
          <w:szCs w:val="22"/>
          <w:lang w:eastAsia="ru-RU" w:bidi="ru-RU"/>
        </w:rPr>
        <w:t xml:space="preserve">Якубова </w:t>
      </w:r>
      <w:proofErr w:type="spellStart"/>
      <w:r w:rsidRPr="001D55BF">
        <w:rPr>
          <w:color w:val="000000"/>
          <w:sz w:val="22"/>
          <w:szCs w:val="22"/>
          <w:lang w:eastAsia="ru-RU" w:bidi="ru-RU"/>
        </w:rPr>
        <w:t>Муборак</w:t>
      </w:r>
      <w:proofErr w:type="spellEnd"/>
      <w:r w:rsidRPr="001D55BF">
        <w:rPr>
          <w:color w:val="000000"/>
          <w:sz w:val="22"/>
          <w:szCs w:val="22"/>
          <w:lang w:eastAsia="ru-RU" w:bidi="ru-RU"/>
        </w:rPr>
        <w:t xml:space="preserve"> </w:t>
      </w:r>
      <w:proofErr w:type="spellStart"/>
      <w:r w:rsidRPr="001D55BF">
        <w:rPr>
          <w:color w:val="000000"/>
          <w:sz w:val="22"/>
          <w:szCs w:val="22"/>
          <w:lang w:eastAsia="ru-RU" w:bidi="ru-RU"/>
        </w:rPr>
        <w:t>Захидовна</w:t>
      </w:r>
      <w:proofErr w:type="spellEnd"/>
    </w:p>
    <w:p w:rsidR="001D55BF" w:rsidRPr="001D55BF" w:rsidRDefault="001D55BF" w:rsidP="001D55BF">
      <w:pPr>
        <w:pStyle w:val="11"/>
        <w:framePr w:w="6578" w:h="848" w:hRule="exact" w:wrap="around" w:vAnchor="page" w:hAnchor="page" w:x="3231" w:y="2105"/>
        <w:shd w:val="clear" w:color="auto" w:fill="auto"/>
        <w:spacing w:after="0"/>
        <w:rPr>
          <w:sz w:val="22"/>
          <w:szCs w:val="22"/>
        </w:rPr>
      </w:pPr>
      <w:r w:rsidRPr="001D55BF">
        <w:rPr>
          <w:color w:val="000000"/>
          <w:sz w:val="22"/>
          <w:szCs w:val="22"/>
          <w:lang w:eastAsia="ru-RU" w:bidi="ru-RU"/>
        </w:rPr>
        <w:t xml:space="preserve">Сериков </w:t>
      </w:r>
      <w:proofErr w:type="spellStart"/>
      <w:r w:rsidRPr="001D55BF">
        <w:rPr>
          <w:color w:val="000000"/>
          <w:sz w:val="22"/>
          <w:szCs w:val="22"/>
          <w:lang w:eastAsia="ru-RU" w:bidi="ru-RU"/>
        </w:rPr>
        <w:t>Тансауле</w:t>
      </w:r>
      <w:proofErr w:type="spellEnd"/>
      <w:r w:rsidRPr="001D55BF">
        <w:rPr>
          <w:color w:val="000000"/>
          <w:sz w:val="22"/>
          <w:szCs w:val="22"/>
          <w:lang w:eastAsia="ru-RU" w:bidi="ru-RU"/>
        </w:rPr>
        <w:t xml:space="preserve"> </w:t>
      </w:r>
      <w:proofErr w:type="spellStart"/>
      <w:r w:rsidRPr="001D55BF">
        <w:rPr>
          <w:color w:val="000000"/>
          <w:sz w:val="22"/>
          <w:szCs w:val="22"/>
          <w:lang w:eastAsia="ru-RU" w:bidi="ru-RU"/>
        </w:rPr>
        <w:t>Гапдуманапович</w:t>
      </w:r>
      <w:proofErr w:type="spellEnd"/>
    </w:p>
    <w:p w:rsidR="004A1326" w:rsidRPr="001D55BF" w:rsidRDefault="004A1326" w:rsidP="001D55BF">
      <w:pPr>
        <w:jc w:val="center"/>
        <w:rPr>
          <w:sz w:val="20"/>
          <w:szCs w:val="20"/>
          <w:lang w:val="ru-RU"/>
        </w:rPr>
      </w:pPr>
    </w:p>
    <w:p w:rsidR="004A1326" w:rsidRPr="001D55BF" w:rsidRDefault="004A1326" w:rsidP="001D55BF">
      <w:pPr>
        <w:jc w:val="center"/>
        <w:rPr>
          <w:sz w:val="20"/>
          <w:szCs w:val="20"/>
          <w:lang w:val="ru-RU"/>
        </w:rPr>
      </w:pPr>
    </w:p>
    <w:p w:rsidR="004A1326" w:rsidRPr="001D55BF" w:rsidRDefault="004A1326" w:rsidP="001D55BF">
      <w:pPr>
        <w:jc w:val="center"/>
        <w:rPr>
          <w:sz w:val="20"/>
          <w:szCs w:val="20"/>
          <w:lang w:val="ru-RU"/>
        </w:rPr>
      </w:pPr>
    </w:p>
    <w:p w:rsidR="004A1326" w:rsidRPr="001D55BF" w:rsidRDefault="004A1326" w:rsidP="001D55BF">
      <w:pPr>
        <w:jc w:val="center"/>
        <w:rPr>
          <w:sz w:val="20"/>
          <w:szCs w:val="20"/>
          <w:lang w:val="ru-RU"/>
        </w:rPr>
      </w:pPr>
    </w:p>
    <w:p w:rsidR="004A1326" w:rsidRPr="001D55BF" w:rsidRDefault="004A1326" w:rsidP="001D55BF">
      <w:pPr>
        <w:jc w:val="center"/>
        <w:rPr>
          <w:sz w:val="20"/>
          <w:szCs w:val="20"/>
          <w:lang w:val="ru-RU"/>
        </w:rPr>
      </w:pPr>
    </w:p>
    <w:p w:rsidR="001D55BF" w:rsidRPr="001D55BF" w:rsidRDefault="001D55BF" w:rsidP="001D55BF">
      <w:pPr>
        <w:jc w:val="center"/>
        <w:rPr>
          <w:sz w:val="2"/>
          <w:szCs w:val="2"/>
          <w:lang w:val="ru-RU"/>
        </w:rPr>
      </w:pPr>
    </w:p>
    <w:p w:rsidR="004A1326" w:rsidRPr="001D55BF" w:rsidRDefault="004A1326" w:rsidP="001D55BF">
      <w:pPr>
        <w:jc w:val="center"/>
        <w:rPr>
          <w:sz w:val="20"/>
          <w:szCs w:val="20"/>
          <w:lang w:val="ru-RU"/>
        </w:rPr>
      </w:pPr>
    </w:p>
    <w:p w:rsidR="004A1326" w:rsidRPr="001D55BF" w:rsidRDefault="004A1326" w:rsidP="001D55BF">
      <w:pPr>
        <w:jc w:val="center"/>
        <w:rPr>
          <w:sz w:val="20"/>
          <w:szCs w:val="20"/>
          <w:lang w:val="ru-RU"/>
        </w:rPr>
      </w:pPr>
    </w:p>
    <w:p w:rsidR="004A1326" w:rsidRPr="001D55BF" w:rsidRDefault="004A1326" w:rsidP="001D55BF">
      <w:pPr>
        <w:jc w:val="center"/>
        <w:rPr>
          <w:sz w:val="20"/>
          <w:szCs w:val="20"/>
          <w:lang w:val="ru-RU"/>
        </w:rPr>
      </w:pPr>
    </w:p>
    <w:p w:rsidR="004A1326" w:rsidRPr="001D55BF" w:rsidRDefault="004A1326" w:rsidP="001D55BF">
      <w:pPr>
        <w:jc w:val="center"/>
        <w:rPr>
          <w:sz w:val="2"/>
          <w:szCs w:val="2"/>
          <w:lang w:val="ru-RU"/>
        </w:rPr>
      </w:pPr>
    </w:p>
    <w:p w:rsidR="004A1326" w:rsidRPr="001D55BF" w:rsidRDefault="004A1326" w:rsidP="001D55BF">
      <w:pPr>
        <w:jc w:val="center"/>
        <w:rPr>
          <w:sz w:val="2"/>
          <w:szCs w:val="2"/>
          <w:lang w:val="ru-RU"/>
        </w:rPr>
      </w:pPr>
    </w:p>
    <w:p w:rsidR="004A1326" w:rsidRPr="001D55BF" w:rsidRDefault="004A1326" w:rsidP="001D55BF">
      <w:pPr>
        <w:jc w:val="center"/>
        <w:rPr>
          <w:sz w:val="2"/>
          <w:szCs w:val="2"/>
          <w:lang w:val="ru-RU"/>
        </w:rPr>
      </w:pPr>
    </w:p>
    <w:p w:rsidR="004A1326" w:rsidRPr="001D55BF" w:rsidRDefault="004A1326" w:rsidP="001D55BF">
      <w:pPr>
        <w:jc w:val="center"/>
        <w:rPr>
          <w:sz w:val="2"/>
          <w:szCs w:val="2"/>
          <w:lang w:val="ru-RU"/>
        </w:rPr>
      </w:pPr>
    </w:p>
    <w:p w:rsidR="004A1326" w:rsidRPr="001D55BF" w:rsidRDefault="004A1326" w:rsidP="001D55BF">
      <w:pPr>
        <w:jc w:val="center"/>
        <w:rPr>
          <w:sz w:val="2"/>
          <w:szCs w:val="2"/>
          <w:lang w:val="ru-RU"/>
        </w:rPr>
      </w:pPr>
    </w:p>
    <w:p w:rsidR="004A1326" w:rsidRPr="001D55BF" w:rsidRDefault="004A1326" w:rsidP="001D55BF">
      <w:pPr>
        <w:jc w:val="center"/>
        <w:rPr>
          <w:sz w:val="2"/>
          <w:szCs w:val="2"/>
          <w:lang w:val="ru-RU"/>
        </w:rPr>
      </w:pPr>
    </w:p>
    <w:p w:rsidR="004A1326" w:rsidRPr="001D55BF" w:rsidRDefault="004A1326" w:rsidP="001D55BF">
      <w:pPr>
        <w:jc w:val="center"/>
        <w:rPr>
          <w:sz w:val="2"/>
          <w:szCs w:val="2"/>
          <w:lang w:val="ru-RU"/>
        </w:rPr>
      </w:pPr>
    </w:p>
    <w:p w:rsidR="001D55BF" w:rsidRPr="001D55BF" w:rsidRDefault="001D55BF" w:rsidP="001D55BF">
      <w:pPr>
        <w:pStyle w:val="13"/>
        <w:framePr w:w="6578" w:h="2159" w:hRule="exact" w:wrap="around" w:vAnchor="page" w:hAnchor="page" w:x="3169" w:y="5123"/>
        <w:shd w:val="clear" w:color="auto" w:fill="auto"/>
        <w:spacing w:before="0" w:after="996"/>
        <w:rPr>
          <w:sz w:val="24"/>
          <w:szCs w:val="24"/>
        </w:rPr>
      </w:pPr>
      <w:bookmarkStart w:id="0" w:name="bookmark0"/>
      <w:r w:rsidRPr="001D55BF">
        <w:rPr>
          <w:color w:val="000000"/>
          <w:sz w:val="24"/>
          <w:szCs w:val="24"/>
          <w:lang w:eastAsia="ru-RU" w:bidi="ru-RU"/>
        </w:rPr>
        <w:t xml:space="preserve">«АНАЛИЗ И МОДЕЛИРОВАНИЕ ЭФФЕКТИВНОСТИ РАЗРАБОТАННЫХ ТЕЛЕКОММУНИКАЦИОННЫХ СЕТЕЙ НА БАЗЕ ПРОГРАММНОЙ </w:t>
      </w:r>
      <w:r w:rsidRPr="001D55BF">
        <w:rPr>
          <w:color w:val="000000"/>
          <w:sz w:val="24"/>
          <w:szCs w:val="24"/>
          <w:lang w:val="en-US" w:bidi="en-US"/>
        </w:rPr>
        <w:t>IP</w:t>
      </w:r>
      <w:r w:rsidRPr="001D55BF">
        <w:rPr>
          <w:color w:val="000000"/>
          <w:sz w:val="24"/>
          <w:szCs w:val="24"/>
          <w:lang w:bidi="en-US"/>
        </w:rPr>
        <w:t xml:space="preserve"> </w:t>
      </w:r>
      <w:r w:rsidRPr="001D55BF">
        <w:rPr>
          <w:color w:val="000000"/>
          <w:sz w:val="24"/>
          <w:szCs w:val="24"/>
          <w:lang w:eastAsia="ru-RU" w:bidi="ru-RU"/>
        </w:rPr>
        <w:t xml:space="preserve">РВХ </w:t>
      </w:r>
      <w:r w:rsidRPr="001D55BF">
        <w:rPr>
          <w:color w:val="000000"/>
          <w:sz w:val="24"/>
          <w:szCs w:val="24"/>
          <w:lang w:val="en-US" w:bidi="en-US"/>
        </w:rPr>
        <w:t>ASTERISK</w:t>
      </w:r>
      <w:r w:rsidRPr="001D55BF">
        <w:rPr>
          <w:color w:val="000000"/>
          <w:sz w:val="24"/>
          <w:szCs w:val="24"/>
          <w:lang w:bidi="en-US"/>
        </w:rPr>
        <w:t>»</w:t>
      </w:r>
      <w:bookmarkEnd w:id="0"/>
    </w:p>
    <w:p w:rsidR="001D55BF" w:rsidRPr="001D55BF" w:rsidRDefault="001D55BF" w:rsidP="001D55BF">
      <w:pPr>
        <w:pStyle w:val="22"/>
        <w:framePr w:w="6578" w:h="2159" w:hRule="exact" w:wrap="around" w:vAnchor="page" w:hAnchor="page" w:x="3169" w:y="5123"/>
        <w:shd w:val="clear" w:color="auto" w:fill="auto"/>
        <w:spacing w:before="0" w:after="0" w:line="170" w:lineRule="exact"/>
        <w:rPr>
          <w:sz w:val="28"/>
          <w:szCs w:val="28"/>
        </w:rPr>
      </w:pPr>
      <w:r w:rsidRPr="001D55BF">
        <w:rPr>
          <w:color w:val="000000"/>
          <w:sz w:val="28"/>
          <w:szCs w:val="28"/>
          <w:lang w:eastAsia="ru-RU" w:bidi="ru-RU"/>
        </w:rPr>
        <w:t>Монография</w:t>
      </w:r>
    </w:p>
    <w:p w:rsidR="001D55BF" w:rsidRPr="001D55BF" w:rsidRDefault="001D55BF" w:rsidP="001D55BF">
      <w:pPr>
        <w:pStyle w:val="30"/>
        <w:framePr w:w="6578" w:h="561" w:hRule="exact" w:wrap="around" w:vAnchor="page" w:hAnchor="page" w:x="2894" w:y="12547"/>
        <w:shd w:val="clear" w:color="auto" w:fill="auto"/>
        <w:spacing w:before="0" w:after="0" w:line="240" w:lineRule="auto"/>
        <w:rPr>
          <w:sz w:val="24"/>
          <w:szCs w:val="24"/>
        </w:rPr>
      </w:pPr>
      <w:proofErr w:type="spellStart"/>
      <w:r w:rsidRPr="001D55BF">
        <w:rPr>
          <w:color w:val="000000"/>
          <w:sz w:val="24"/>
          <w:szCs w:val="24"/>
          <w:lang w:eastAsia="ru-RU" w:bidi="ru-RU"/>
        </w:rPr>
        <w:t>Алматы</w:t>
      </w:r>
      <w:proofErr w:type="spellEnd"/>
    </w:p>
    <w:p w:rsidR="001D55BF" w:rsidRPr="001D55BF" w:rsidRDefault="001D55BF" w:rsidP="001D55BF">
      <w:pPr>
        <w:pStyle w:val="40"/>
        <w:framePr w:w="6578" w:h="561" w:hRule="exact" w:wrap="around" w:vAnchor="page" w:hAnchor="page" w:x="2894" w:y="12547"/>
        <w:shd w:val="clear" w:color="auto" w:fill="auto"/>
        <w:spacing w:before="0" w:line="240" w:lineRule="auto"/>
        <w:rPr>
          <w:sz w:val="24"/>
          <w:szCs w:val="24"/>
        </w:rPr>
      </w:pPr>
      <w:r w:rsidRPr="001D55BF">
        <w:rPr>
          <w:color w:val="000000"/>
          <w:sz w:val="24"/>
          <w:szCs w:val="24"/>
          <w:lang w:eastAsia="ru-RU" w:bidi="ru-RU"/>
        </w:rPr>
        <w:t>2018</w:t>
      </w:r>
    </w:p>
    <w:p w:rsidR="004A1326" w:rsidRDefault="004A1326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1D55BF" w:rsidRDefault="001D55BF" w:rsidP="001D55BF">
      <w:pPr>
        <w:jc w:val="center"/>
      </w:pPr>
    </w:p>
    <w:p w:rsidR="007A632C" w:rsidRDefault="007A632C" w:rsidP="001D55BF">
      <w:pPr>
        <w:jc w:val="center"/>
      </w:pPr>
    </w:p>
    <w:p w:rsidR="007A632C" w:rsidRDefault="007A632C" w:rsidP="001D55BF">
      <w:pPr>
        <w:jc w:val="center"/>
      </w:pPr>
    </w:p>
    <w:p w:rsidR="00FE3025" w:rsidRDefault="00FE3025" w:rsidP="007A632C">
      <w:pPr>
        <w:framePr w:w="11341" w:h="10327" w:hRule="exact" w:wrap="none" w:vAnchor="page" w:hAnchor="page" w:x="567" w:y="1417"/>
        <w:ind w:right="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7153358" cy="6591632"/>
            <wp:effectExtent l="19050" t="0" r="9442" b="0"/>
            <wp:docPr id="13" name="Рисунок 13" descr="C:\Users\ADMIN-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-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659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5BF" w:rsidRPr="004A1326" w:rsidRDefault="001D55BF" w:rsidP="00233353"/>
    <w:sectPr w:rsidR="001D55BF" w:rsidRPr="004A1326" w:rsidSect="00233353">
      <w:pgSz w:w="11906" w:h="16838"/>
      <w:pgMar w:top="993" w:right="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326"/>
    <w:rsid w:val="00070E5A"/>
    <w:rsid w:val="001D55BF"/>
    <w:rsid w:val="00233353"/>
    <w:rsid w:val="004A1326"/>
    <w:rsid w:val="00750C43"/>
    <w:rsid w:val="007A632C"/>
    <w:rsid w:val="007D6929"/>
    <w:rsid w:val="00801E80"/>
    <w:rsid w:val="00B76411"/>
    <w:rsid w:val="00E75149"/>
    <w:rsid w:val="00FE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132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70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0E5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E5A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0E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26"/>
    <w:rPr>
      <w:rFonts w:ascii="Tahoma" w:eastAsia="Courier New" w:hAnsi="Tahoma" w:cs="Tahoma"/>
      <w:color w:val="000000"/>
      <w:sz w:val="16"/>
      <w:szCs w:val="16"/>
      <w:lang w:val="en-US" w:bidi="en-US"/>
    </w:rPr>
  </w:style>
  <w:style w:type="character" w:customStyle="1" w:styleId="a5">
    <w:name w:val="Колонтитул_"/>
    <w:basedOn w:val="a0"/>
    <w:link w:val="a6"/>
    <w:rsid w:val="001D55BF"/>
    <w:rPr>
      <w:rFonts w:ascii="Times New Roman" w:eastAsia="Times New Roman" w:hAnsi="Times New Roman" w:cs="Times New Roman"/>
      <w:b/>
      <w:bCs/>
      <w:spacing w:val="7"/>
      <w:sz w:val="14"/>
      <w:szCs w:val="14"/>
      <w:shd w:val="clear" w:color="auto" w:fill="FFFFFF"/>
    </w:rPr>
  </w:style>
  <w:style w:type="character" w:customStyle="1" w:styleId="a7">
    <w:name w:val="Основной текст_"/>
    <w:basedOn w:val="a0"/>
    <w:link w:val="11"/>
    <w:rsid w:val="001D55BF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3"/>
    <w:rsid w:val="001D55BF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D55BF"/>
    <w:rPr>
      <w:rFonts w:ascii="Times New Roman" w:eastAsia="Times New Roman" w:hAnsi="Times New Roman" w:cs="Times New Roman"/>
      <w:b/>
      <w:bCs/>
      <w:i/>
      <w:iCs/>
      <w:spacing w:val="1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D55BF"/>
    <w:rPr>
      <w:rFonts w:ascii="Times New Roman" w:eastAsia="Times New Roman" w:hAnsi="Times New Roman" w:cs="Times New Roman"/>
      <w:b/>
      <w:bCs/>
      <w:spacing w:val="-2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D55BF"/>
    <w:rPr>
      <w:rFonts w:ascii="Times New Roman" w:eastAsia="Times New Roman" w:hAnsi="Times New Roman" w:cs="Times New Roman"/>
      <w:spacing w:val="4"/>
      <w:sz w:val="14"/>
      <w:szCs w:val="14"/>
      <w:shd w:val="clear" w:color="auto" w:fill="FFFFFF"/>
    </w:rPr>
  </w:style>
  <w:style w:type="paragraph" w:customStyle="1" w:styleId="a6">
    <w:name w:val="Колонтитул"/>
    <w:basedOn w:val="a"/>
    <w:link w:val="a5"/>
    <w:rsid w:val="001D5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7"/>
      <w:sz w:val="14"/>
      <w:szCs w:val="14"/>
      <w:lang w:val="ru-RU" w:bidi="ar-SA"/>
    </w:rPr>
  </w:style>
  <w:style w:type="paragraph" w:customStyle="1" w:styleId="11">
    <w:name w:val="Основной текст1"/>
    <w:basedOn w:val="a"/>
    <w:link w:val="a7"/>
    <w:rsid w:val="001D55BF"/>
    <w:pPr>
      <w:shd w:val="clear" w:color="auto" w:fill="FFFFFF"/>
      <w:spacing w:after="2520" w:line="39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4"/>
      <w:sz w:val="17"/>
      <w:szCs w:val="17"/>
      <w:lang w:val="ru-RU" w:bidi="ar-SA"/>
    </w:rPr>
  </w:style>
  <w:style w:type="paragraph" w:customStyle="1" w:styleId="13">
    <w:name w:val="Заголовок №1"/>
    <w:basedOn w:val="a"/>
    <w:link w:val="12"/>
    <w:rsid w:val="001D55BF"/>
    <w:pPr>
      <w:shd w:val="clear" w:color="auto" w:fill="FFFFFF"/>
      <w:spacing w:before="2520" w:after="900" w:line="29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"/>
      <w:sz w:val="20"/>
      <w:szCs w:val="20"/>
      <w:lang w:val="ru-RU" w:bidi="ar-SA"/>
    </w:rPr>
  </w:style>
  <w:style w:type="paragraph" w:customStyle="1" w:styleId="22">
    <w:name w:val="Основной текст (2)"/>
    <w:basedOn w:val="a"/>
    <w:link w:val="21"/>
    <w:rsid w:val="001D55BF"/>
    <w:pPr>
      <w:shd w:val="clear" w:color="auto" w:fill="FFFFFF"/>
      <w:spacing w:before="900" w:after="270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17"/>
      <w:szCs w:val="17"/>
      <w:lang w:val="ru-RU" w:bidi="ar-SA"/>
    </w:rPr>
  </w:style>
  <w:style w:type="paragraph" w:customStyle="1" w:styleId="30">
    <w:name w:val="Основной текст (3)"/>
    <w:basedOn w:val="a"/>
    <w:link w:val="3"/>
    <w:rsid w:val="001D55BF"/>
    <w:pPr>
      <w:shd w:val="clear" w:color="auto" w:fill="FFFFFF"/>
      <w:spacing w:before="2700" w:after="18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2"/>
      <w:sz w:val="14"/>
      <w:szCs w:val="14"/>
      <w:lang w:val="ru-RU" w:bidi="ar-SA"/>
    </w:rPr>
  </w:style>
  <w:style w:type="paragraph" w:customStyle="1" w:styleId="40">
    <w:name w:val="Основной текст (4)"/>
    <w:basedOn w:val="a"/>
    <w:link w:val="4"/>
    <w:rsid w:val="001D55BF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color w:val="auto"/>
      <w:spacing w:val="4"/>
      <w:sz w:val="14"/>
      <w:szCs w:val="14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- mz</dc:creator>
  <cp:keywords/>
  <dc:description/>
  <cp:lastModifiedBy>admin - mz</cp:lastModifiedBy>
  <cp:revision>9</cp:revision>
  <dcterms:created xsi:type="dcterms:W3CDTF">2018-12-21T06:08:00Z</dcterms:created>
  <dcterms:modified xsi:type="dcterms:W3CDTF">2018-12-21T07:09:00Z</dcterms:modified>
</cp:coreProperties>
</file>