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E5" w:rsidRDefault="00BE4FE5" w:rsidP="00BE4FE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BE4FE5" w:rsidRPr="00446237" w:rsidRDefault="00BE4FE5" w:rsidP="00BE4FE5">
      <w:pPr>
        <w:ind w:left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>Орынбекова Р</w:t>
      </w:r>
      <w:r>
        <w:rPr>
          <w:rFonts w:ascii="Times New Roman" w:hAnsi="Times New Roman"/>
          <w:sz w:val="24"/>
          <w:szCs w:val="24"/>
          <w:lang w:val="kk-KZ"/>
        </w:rPr>
        <w:t xml:space="preserve">иза Жанибековнаның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ғылыми еңбектерінің </w:t>
      </w:r>
    </w:p>
    <w:p w:rsidR="00FB0FF6" w:rsidRPr="00446237" w:rsidRDefault="00FB0FF6" w:rsidP="00FB0FF6">
      <w:pPr>
        <w:ind w:left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46237">
        <w:rPr>
          <w:rFonts w:ascii="Times New Roman" w:hAnsi="Times New Roman"/>
          <w:b/>
          <w:sz w:val="24"/>
          <w:szCs w:val="24"/>
          <w:lang w:val="kk-KZ"/>
        </w:rPr>
        <w:t>ТІЗІМІ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FB0FF6" w:rsidRPr="007D4752" w:rsidTr="00F20269">
        <w:trPr>
          <w:trHeight w:val="634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FB0FF6" w:rsidRPr="00446237" w:rsidRDefault="00BB4CFE" w:rsidP="00BB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FB0FF6" w:rsidRPr="00A1244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 w:rsidR="000C7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="000C76CA" w:rsidRPr="00A1244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FB0FF6" w:rsidRPr="00446237" w:rsidRDefault="000C76CA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FB0FF6" w:rsidRPr="00446237" w:rsidTr="00F20269">
        <w:trPr>
          <w:trHeight w:val="330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0FF6" w:rsidRPr="000C76CA" w:rsidTr="00F20269">
        <w:trPr>
          <w:trHeight w:val="634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Республикасымен қазіргі Түркі тілдес мемлекеттердің ынтымақтастығы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Default="00FB0FF6" w:rsidP="00BB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Тарихшы-оқытушылар, магистранттар және студенттердің «Қазақстан тарихының өзекті мәселелері» атты тарих ғылымдарының кандидаты, доцент Бейсенбекова Нұрсахан Ахметқызының 60жылдық мерейтойына арналған облыстық ғылыми-практи</w:t>
            </w:r>
            <w:r w:rsidR="000C7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калық конференция материалдары.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Қарағанды: </w:t>
            </w:r>
            <w:r w:rsidRPr="000C76C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Гласир</w:t>
            </w:r>
            <w:r w:rsidRPr="000C76C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C7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2011.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0C7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365-369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="0027032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BB4CFE" w:rsidTr="00F20269">
        <w:trPr>
          <w:trHeight w:val="649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Қазақстанның Шығыс Еуропа елдерімен экономикалық байланысының тарихынан 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BB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«XXI ғасырдағы Қазақстан республикасы»атты Қазастан Республикасының тәуелсіздігінің 20 жылдығына арналған жоғары оқу орындары студенттерінің ғылыми-тәжірибелік конференциясының материалдары.</w:t>
            </w:r>
            <w:r w:rsidR="000C7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Қарағанды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«Гласир»,2011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211-224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B0FF6" w:rsidRPr="00446237" w:rsidRDefault="00FB0FF6" w:rsidP="00BB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="0027032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Бейсенбекова Н.А.</w:t>
            </w:r>
          </w:p>
        </w:tc>
      </w:tr>
      <w:tr w:rsidR="00FB0FF6" w:rsidRPr="00446237" w:rsidTr="00F20269">
        <w:trPr>
          <w:trHeight w:val="1684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1970-1985 жылдардағы Шығыс Еуропа экономикалық және мәдени байланысынң тарихының зерттеу мәселелері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B0FF6" w:rsidRPr="00446237" w:rsidRDefault="00FB0FF6" w:rsidP="001E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Егемендік күнінің 20 жылдығына арналған Жуасов оқулары-15: респ. ғыл. – практ. конф. материалдары.</w:t>
            </w:r>
          </w:p>
          <w:p w:rsidR="00FB0FF6" w:rsidRPr="00446237" w:rsidRDefault="00FB0FF6" w:rsidP="001E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–Қарағанды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>: «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Гласир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, 2011.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Б. 379-382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="0027032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E12CF" w:rsidRDefault="00FE12CF" w:rsidP="00FE12CF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FE12CF" w:rsidRPr="00446237" w:rsidRDefault="00FE12CF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 w:rsidR="00BB4CF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</w:t>
      </w:r>
      <w:r w:rsidR="007D4752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 w:rsidR="00BB4CF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 w:rsidR="00BB4CFE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="007D4752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BB4CFE">
        <w:rPr>
          <w:rFonts w:ascii="Times New Roman" w:hAnsi="Times New Roman"/>
          <w:sz w:val="24"/>
          <w:szCs w:val="24"/>
          <w:lang w:val="kk-KZ"/>
        </w:rPr>
        <w:t xml:space="preserve">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 w:rsidR="007D4752"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 w:rsidR="007D4752"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BB4CFE" w:rsidRDefault="00BB4CFE" w:rsidP="00FE12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7D4752" w:rsidRDefault="007D4752" w:rsidP="00FE12CF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FE12CF" w:rsidRPr="007D4752" w:rsidTr="00F20269">
        <w:trPr>
          <w:trHeight w:val="634"/>
        </w:trPr>
        <w:tc>
          <w:tcPr>
            <w:tcW w:w="536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4412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FE12CF" w:rsidRPr="00446237" w:rsidRDefault="00580D9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580D97" w:rsidRPr="00446237" w:rsidRDefault="00580D97" w:rsidP="00580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FE12CF" w:rsidRPr="00446237" w:rsidRDefault="00580D97" w:rsidP="00580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Pr="00580D9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FE12CF" w:rsidRPr="00446237" w:rsidRDefault="00580D9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FE12CF" w:rsidRPr="00446237" w:rsidTr="00F20269">
        <w:trPr>
          <w:trHeight w:val="330"/>
        </w:trPr>
        <w:tc>
          <w:tcPr>
            <w:tcW w:w="536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E12CF" w:rsidRPr="00580D97" w:rsidTr="00F20269">
        <w:trPr>
          <w:trHeight w:val="634"/>
        </w:trPr>
        <w:tc>
          <w:tcPr>
            <w:tcW w:w="536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12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Міржақып Дулатұлының шығармаларындағы ел мүддесі</w:t>
            </w:r>
          </w:p>
        </w:tc>
        <w:tc>
          <w:tcPr>
            <w:tcW w:w="1850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E12CF" w:rsidRPr="00446237" w:rsidRDefault="00FE12CF" w:rsidP="001E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«Қасіретті жылдар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B4C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тағдыры атты ғылыми- практикалық конференцияның материалдары</w:t>
            </w:r>
            <w:r w:rsidRPr="004462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2CF" w:rsidRPr="00446237" w:rsidRDefault="00FE12CF" w:rsidP="001E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– Қарағанды</w:t>
            </w:r>
            <w:r w:rsidR="00580D97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«ЖШС TENGRI», 2012.</w:t>
            </w:r>
            <w:r w:rsidR="00580D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Б.136-140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12CF" w:rsidRPr="00446237" w:rsidTr="00F20269">
        <w:trPr>
          <w:trHeight w:val="649"/>
        </w:trPr>
        <w:tc>
          <w:tcPr>
            <w:tcW w:w="536" w:type="dxa"/>
          </w:tcPr>
          <w:p w:rsidR="00FE12CF" w:rsidRPr="00446237" w:rsidRDefault="00FE12CF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12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Халық ақыны – Көшен Елеуов</w:t>
            </w:r>
          </w:p>
        </w:tc>
        <w:tc>
          <w:tcPr>
            <w:tcW w:w="1850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E12CF" w:rsidRPr="00446237" w:rsidRDefault="00FE12CF" w:rsidP="001E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0D9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Қасіретті жылдар-тағдыры атты ғылыми- практикалық конференцияның материалдары»</w:t>
            </w:r>
          </w:p>
          <w:p w:rsidR="00FE12CF" w:rsidRPr="00446237" w:rsidRDefault="00580D97" w:rsidP="001E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Қарағанды: «ЖШС TENGRI», 2012. – </w:t>
            </w:r>
            <w:r w:rsidR="00FE12CF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Б.150-156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E12CF" w:rsidRPr="00580D97" w:rsidRDefault="00FE12CF" w:rsidP="001E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16" w:type="dxa"/>
          </w:tcPr>
          <w:p w:rsidR="00FE12CF" w:rsidRPr="00446237" w:rsidRDefault="00FE12CF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E12CF" w:rsidRDefault="00FE12CF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FE12CF" w:rsidRDefault="00FE12CF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FB0FF6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FB0FF6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FB0FF6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FB0FF6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Default="007D4752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Default="007D4752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Default="007D4752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Default="007D4752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Default="007D4752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BE4FE5" w:rsidRDefault="00BE4FE5" w:rsidP="00BE4FE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BE4FE5" w:rsidRPr="00446237" w:rsidRDefault="00BE4FE5" w:rsidP="00BE4FE5">
      <w:pPr>
        <w:ind w:left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lastRenderedPageBreak/>
        <w:t>Орынбекова Р</w:t>
      </w:r>
      <w:r>
        <w:rPr>
          <w:rFonts w:ascii="Times New Roman" w:hAnsi="Times New Roman"/>
          <w:sz w:val="24"/>
          <w:szCs w:val="24"/>
          <w:lang w:val="kk-KZ"/>
        </w:rPr>
        <w:t xml:space="preserve">иза Жанибековнаның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ғылыми еңбектерінің </w:t>
      </w:r>
    </w:p>
    <w:p w:rsidR="00FB0FF6" w:rsidRPr="00446237" w:rsidRDefault="00FB0FF6" w:rsidP="00FB0FF6">
      <w:pPr>
        <w:ind w:left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46237">
        <w:rPr>
          <w:rFonts w:ascii="Times New Roman" w:hAnsi="Times New Roman"/>
          <w:b/>
          <w:sz w:val="24"/>
          <w:szCs w:val="24"/>
          <w:lang w:val="kk-KZ"/>
        </w:rPr>
        <w:t>ТІЗІМІ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FB0FF6" w:rsidRPr="007D4752" w:rsidTr="00F20269">
        <w:trPr>
          <w:trHeight w:val="634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FB0FF6" w:rsidRPr="00446237" w:rsidRDefault="00580D9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580D97" w:rsidRPr="00446237" w:rsidRDefault="00580D97" w:rsidP="00580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FB0FF6" w:rsidRPr="00446237" w:rsidRDefault="00580D97" w:rsidP="00580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Pr="00580D9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FB0FF6" w:rsidRPr="00446237" w:rsidRDefault="00580D9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FB0FF6" w:rsidRPr="00446237" w:rsidTr="00F20269">
        <w:trPr>
          <w:trHeight w:val="330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0FF6" w:rsidRPr="001E3854" w:rsidTr="00F20269">
        <w:trPr>
          <w:trHeight w:val="634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FF6" w:rsidRPr="00446237" w:rsidRDefault="00FB0FF6" w:rsidP="00F202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Тарихты оқытудағы жаңа технологияларды қолданудың әдістері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B0FF6" w:rsidRPr="00446237" w:rsidRDefault="001E3854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Қарағанды Мемлекеттік Университеттінің 40 жылдығына арналған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«Жуасов оқулары-16»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атты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респ. ғыл. – практ. конф. материалдары. </w:t>
            </w:r>
          </w:p>
          <w:p w:rsidR="00FB0FF6" w:rsidRPr="00446237" w:rsidRDefault="001E3854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 Қарағанды: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«ЖШС TENGRI», 2012.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Б. 417-420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FF6" w:rsidRPr="00446237" w:rsidRDefault="00FB0FF6" w:rsidP="00F202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1E3854" w:rsidTr="00F20269">
        <w:trPr>
          <w:trHeight w:val="649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Ахмет Байтұрсынов тағдыры-ұлт тағдыры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B0FF6" w:rsidRPr="00446237" w:rsidRDefault="00FB0FF6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«Әлихан Бөкейхановтың қоғамдық – саяси қызметі және Қазақстан Тәуелсіздігі» халықаралық ғылыми-тәжірибелік конференция материалдары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Қарағанды: </w:t>
            </w:r>
            <w:r w:rsidRPr="001E385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Болашақ-Баспа</w:t>
            </w:r>
            <w:r w:rsidRPr="001E385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64-66</w:t>
            </w:r>
            <w:r w:rsidR="001E3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Бейсенбекова Н.А.</w:t>
            </w:r>
          </w:p>
        </w:tc>
      </w:tr>
      <w:tr w:rsidR="00FB0FF6" w:rsidRPr="001E3854" w:rsidTr="00F20269">
        <w:trPr>
          <w:trHeight w:val="1684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Көрнекті қоғам және мемлекет қайраткері – Әлихан Бөкейханов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B0FF6" w:rsidRPr="00446237" w:rsidRDefault="001E3854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факультетінің 75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жылдығына арналған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«Жуасов оқулары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17» респ. ғыл. – практ. конф.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атериалдары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.– Қарағанды:</w:t>
            </w:r>
            <w:r w:rsidR="00FB0F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«ЖШС TENGRI», 2013.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FB0FF6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245-247.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446237" w:rsidTr="00F20269">
        <w:trPr>
          <w:trHeight w:val="70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Ахмет Байтұрсынов тағдыры жайлы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B0FF6" w:rsidRPr="00446237" w:rsidRDefault="00FB0FF6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«Алаштың идеясы – Тәуелсіз Қазақстан» атты Алаш қозғалысының 95 және «Қазақ» газетінің 100 жылдығына арналған ғылыми – практикалық конференциясының материалдары.</w:t>
            </w:r>
            <w:r w:rsidR="00A022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Қарағанды: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«ЖШС TENGRI », 2013</w:t>
            </w:r>
            <w:r w:rsidR="00A022E7">
              <w:rPr>
                <w:rFonts w:ascii="Times New Roman" w:hAnsi="Times New Roman"/>
                <w:sz w:val="24"/>
                <w:szCs w:val="24"/>
                <w:lang w:val="kk-KZ"/>
              </w:rPr>
              <w:t>. –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A022E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74-78</w:t>
            </w:r>
            <w:r w:rsidR="00A022E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B0FF6" w:rsidRPr="00446237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A022E7" w:rsidRDefault="00A022E7" w:rsidP="00580D97">
      <w:pPr>
        <w:rPr>
          <w:rFonts w:ascii="Times New Roman" w:hAnsi="Times New Roman"/>
          <w:sz w:val="24"/>
          <w:szCs w:val="24"/>
          <w:lang w:val="kk-KZ"/>
        </w:rPr>
      </w:pPr>
    </w:p>
    <w:p w:rsidR="00BE4FE5" w:rsidRDefault="00BE4FE5" w:rsidP="00BE4FE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BE4FE5" w:rsidRPr="00446237" w:rsidRDefault="00BE4FE5" w:rsidP="00BE4FE5">
      <w:pPr>
        <w:ind w:left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lastRenderedPageBreak/>
        <w:t>Орынбекова Р</w:t>
      </w:r>
      <w:r>
        <w:rPr>
          <w:rFonts w:ascii="Times New Roman" w:hAnsi="Times New Roman"/>
          <w:sz w:val="24"/>
          <w:szCs w:val="24"/>
          <w:lang w:val="kk-KZ"/>
        </w:rPr>
        <w:t xml:space="preserve">иза Жанибековнаның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ғылыми еңбектерінің </w:t>
      </w:r>
    </w:p>
    <w:p w:rsidR="00FB0FF6" w:rsidRPr="00446237" w:rsidRDefault="00FB0FF6" w:rsidP="00FB0FF6">
      <w:pPr>
        <w:ind w:left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46237">
        <w:rPr>
          <w:rFonts w:ascii="Times New Roman" w:hAnsi="Times New Roman"/>
          <w:b/>
          <w:sz w:val="24"/>
          <w:szCs w:val="24"/>
          <w:lang w:val="kk-KZ"/>
        </w:rPr>
        <w:t>ТІЗІМІ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A022E7" w:rsidRPr="007D4752" w:rsidTr="00F20269">
        <w:trPr>
          <w:trHeight w:val="634"/>
        </w:trPr>
        <w:tc>
          <w:tcPr>
            <w:tcW w:w="536" w:type="dxa"/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12" w:type="dxa"/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Pr="00580D9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FB0FF6" w:rsidRPr="00446237" w:rsidTr="00F20269">
        <w:trPr>
          <w:trHeight w:val="330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0FF6" w:rsidRPr="007D4752" w:rsidTr="00F20269">
        <w:trPr>
          <w:trHeight w:val="634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Көрнекті қоғам және мемлекет қайраткері – Әлихан Бөкейханов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B0FF6" w:rsidRPr="00446237" w:rsidRDefault="00FB0FF6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FF6" w:rsidRPr="00446237" w:rsidRDefault="00FB0FF6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Мағжан Жұмабаевтың туғанына 120 жыл толуына орай өткізіліп отырған «Мағжан тағылымы – 3 » республикалық ғылыми практикалық конференциясы материалдары.</w:t>
            </w:r>
          </w:p>
          <w:p w:rsidR="00FB0FF6" w:rsidRPr="00446237" w:rsidRDefault="00A022E7" w:rsidP="00A02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Қарағанды: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«ЖШС TENGRI ltd», 2013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Б.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225-227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446237" w:rsidTr="00F20269">
        <w:trPr>
          <w:trHeight w:val="649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Уақытша үкіметтің жер саясаты және Әлихан Бөкейханов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Default="00A022E7" w:rsidP="003B3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Қарағанды қаласының 80 жылдығына арналған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«Жуасов оқулары-18» респ. ғыл. – практ. конф. </w:t>
            </w:r>
            <w:r w:rsidR="003B353F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атериалдары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Қарағанды: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«ЖШС TENGRI», 2014. 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344-348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B0FF6" w:rsidRPr="00446237" w:rsidRDefault="00FB0FF6" w:rsidP="003B3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446237" w:rsidTr="00F20269">
        <w:trPr>
          <w:trHeight w:val="1684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Музейлердің бүгінгі ахуалы және болашағы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3B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Қазақ хандығының 550 жылдығына арналған және Қазақстан халқы Ассамблеясының 20 жылдығына арналған. «Қазақст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 археологиясы мен этнологиясы: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өткені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бүгіні және болашағы атты» «VII Оразбаев оқулары» халықаралық ғылыми-тәжірибелік конференция материалдары. 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4623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Алматы</w:t>
            </w:r>
            <w:r w:rsidR="003B353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: </w:t>
            </w:r>
            <w:r w:rsidRPr="00446237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«Қазақ университеті»</w:t>
            </w:r>
            <w:r w:rsidR="003B353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, 2015.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</w:t>
            </w:r>
            <w:r w:rsidR="003B353F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462</w:t>
            </w:r>
            <w:r w:rsidR="003B353F">
              <w:rPr>
                <w:rFonts w:ascii="Times New Roman" w:hAnsi="Times New Roman"/>
                <w:sz w:val="24"/>
                <w:szCs w:val="24"/>
                <w:lang w:val="kk-KZ" w:eastAsia="ru-RU"/>
              </w:rPr>
              <w:t>-465.</w:t>
            </w:r>
          </w:p>
          <w:p w:rsidR="00FB0FF6" w:rsidRPr="00446237" w:rsidRDefault="003B353F" w:rsidP="003B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353F">
              <w:rPr>
                <w:rFonts w:ascii="Times New Roman" w:hAnsi="Times New Roman"/>
                <w:sz w:val="24"/>
                <w:szCs w:val="24"/>
                <w:lang w:val="kk-KZ" w:eastAsia="ru-RU"/>
              </w:rPr>
              <w:t>http://www.csmrk.kz/file-data/oryzbay-reading-2015.pdf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022E7" w:rsidRDefault="00A022E7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A022E7" w:rsidP="007D475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A022E7" w:rsidRDefault="00A022E7" w:rsidP="007D4752">
      <w:pPr>
        <w:tabs>
          <w:tab w:val="left" w:pos="8505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A022E7" w:rsidRDefault="00A022E7" w:rsidP="00A022E7">
      <w:pPr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A022E7" w:rsidRPr="007D4752" w:rsidTr="00F20269">
        <w:trPr>
          <w:trHeight w:val="634"/>
        </w:trPr>
        <w:tc>
          <w:tcPr>
            <w:tcW w:w="536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12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Pr="00580D9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A022E7" w:rsidRPr="00446237" w:rsidTr="00F20269">
        <w:trPr>
          <w:trHeight w:val="330"/>
        </w:trPr>
        <w:tc>
          <w:tcPr>
            <w:tcW w:w="536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A022E7" w:rsidRPr="00446237" w:rsidRDefault="00A022E7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22E7" w:rsidRPr="007D4752" w:rsidTr="00F20269">
        <w:trPr>
          <w:trHeight w:val="634"/>
        </w:trPr>
        <w:tc>
          <w:tcPr>
            <w:tcW w:w="536" w:type="dxa"/>
            <w:tcBorders>
              <w:bottom w:val="single" w:sz="4" w:space="0" w:color="auto"/>
            </w:tcBorders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12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Қарқаралылықтар Ұлы Отан соғысы жылдарында.</w:t>
            </w:r>
          </w:p>
        </w:tc>
        <w:tc>
          <w:tcPr>
            <w:tcW w:w="1850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«XXI ғасыр жастарының көзқарасындағы Ұлы Отан соғысы» V республикалық студенттік ғылыми-парктикалық конференциясының еңбектері. – Қарағанды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>: Қ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МТУ баспасы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-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259</w:t>
            </w:r>
            <w:r w:rsidR="003B353F">
              <w:rPr>
                <w:rFonts w:ascii="Times New Roman" w:hAnsi="Times New Roman"/>
                <w:sz w:val="24"/>
                <w:szCs w:val="24"/>
                <w:lang w:val="kk-KZ"/>
              </w:rPr>
              <w:t>-262.</w:t>
            </w:r>
          </w:p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22E7" w:rsidRPr="00446237" w:rsidTr="00A12447">
        <w:trPr>
          <w:trHeight w:val="649"/>
        </w:trPr>
        <w:tc>
          <w:tcPr>
            <w:tcW w:w="536" w:type="dxa"/>
          </w:tcPr>
          <w:p w:rsidR="00A022E7" w:rsidRPr="00446237" w:rsidRDefault="00A022E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12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Шыңжаң Ұйғыр автономиялы ауданындағы тұрғылықты қазақ халқы санының динамикасы</w:t>
            </w:r>
          </w:p>
        </w:tc>
        <w:tc>
          <w:tcPr>
            <w:tcW w:w="1850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Орталық Азияның қазақ диаспорасы: тарих – мәдениет – ескерткіштер Халықаралық ғылыми-конференция материалдары: Алматы – 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Елтаным баспасы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». 2014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243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-248.</w:t>
            </w:r>
          </w:p>
        </w:tc>
        <w:tc>
          <w:tcPr>
            <w:tcW w:w="1062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16" w:type="dxa"/>
          </w:tcPr>
          <w:p w:rsidR="00A022E7" w:rsidRPr="00446237" w:rsidRDefault="00A022E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2447" w:rsidRPr="007D4752" w:rsidTr="00F20269">
        <w:trPr>
          <w:trHeight w:val="649"/>
        </w:trPr>
        <w:tc>
          <w:tcPr>
            <w:tcW w:w="536" w:type="dxa"/>
            <w:tcBorders>
              <w:bottom w:val="single" w:sz="4" w:space="0" w:color="auto"/>
            </w:tcBorders>
          </w:tcPr>
          <w:p w:rsidR="00A12447" w:rsidRPr="00A12447" w:rsidRDefault="00A12447" w:rsidP="00A02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12" w:type="dxa"/>
          </w:tcPr>
          <w:p w:rsidR="00A12447" w:rsidRPr="00A12447" w:rsidRDefault="00A1244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Алаш көгіндегі күн – Әлихан Бөкейхан</w:t>
            </w:r>
          </w:p>
        </w:tc>
        <w:tc>
          <w:tcPr>
            <w:tcW w:w="1850" w:type="dxa"/>
          </w:tcPr>
          <w:p w:rsidR="00A12447" w:rsidRPr="00446237" w:rsidRDefault="00A12447" w:rsidP="00A1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A12447" w:rsidRPr="00446237" w:rsidRDefault="00A12447" w:rsidP="00A1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A12447" w:rsidRPr="00446237" w:rsidRDefault="00A1244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1916ж. ұлт-азаттық қозғалыстың 100 жылдығына арналған «Жуасов оқулары - 20» республикалық ғылыми-пратикалық конференциясының материалдары. – Қарағанды: «Гласир», 2016. – Б. 234-239.</w:t>
            </w:r>
          </w:p>
        </w:tc>
        <w:tc>
          <w:tcPr>
            <w:tcW w:w="1062" w:type="dxa"/>
          </w:tcPr>
          <w:p w:rsidR="00A12447" w:rsidRPr="00446237" w:rsidRDefault="00A1244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A12447" w:rsidRPr="00446237" w:rsidRDefault="00A12447" w:rsidP="00A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022E7" w:rsidRDefault="00A022E7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A022E7" w:rsidRDefault="00A022E7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7D4752" w:rsidP="007D4752">
      <w:pPr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FB0FF6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FB0FF6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FB0FF6" w:rsidRDefault="00FB0FF6" w:rsidP="00FB0FF6">
      <w:pPr>
        <w:rPr>
          <w:rFonts w:ascii="Times New Roman" w:hAnsi="Times New Roman"/>
          <w:sz w:val="24"/>
          <w:szCs w:val="24"/>
          <w:lang w:val="kk-KZ"/>
        </w:rPr>
      </w:pPr>
    </w:p>
    <w:p w:rsidR="00BE4FE5" w:rsidRDefault="00BE4FE5" w:rsidP="00BE4FE5">
      <w:pPr>
        <w:spacing w:after="0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BE4FE5" w:rsidRPr="00446237" w:rsidRDefault="00BE4FE5" w:rsidP="00BE4FE5">
      <w:pPr>
        <w:ind w:left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lastRenderedPageBreak/>
        <w:t>Орынбекова Р</w:t>
      </w:r>
      <w:r>
        <w:rPr>
          <w:rFonts w:ascii="Times New Roman" w:hAnsi="Times New Roman"/>
          <w:sz w:val="24"/>
          <w:szCs w:val="24"/>
          <w:lang w:val="kk-KZ"/>
        </w:rPr>
        <w:t xml:space="preserve">иза Жанибековнаның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ғылыми еңбектерінің </w:t>
      </w:r>
    </w:p>
    <w:p w:rsidR="00FB0FF6" w:rsidRPr="00446237" w:rsidRDefault="00FB0FF6" w:rsidP="00FB0FF6">
      <w:pPr>
        <w:ind w:left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46237">
        <w:rPr>
          <w:rFonts w:ascii="Times New Roman" w:hAnsi="Times New Roman"/>
          <w:b/>
          <w:sz w:val="24"/>
          <w:szCs w:val="24"/>
          <w:lang w:val="kk-KZ"/>
        </w:rPr>
        <w:t>ТІЗІМІ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E63999" w:rsidRPr="007D4752" w:rsidTr="00F20269">
        <w:trPr>
          <w:trHeight w:val="634"/>
        </w:trPr>
        <w:tc>
          <w:tcPr>
            <w:tcW w:w="536" w:type="dxa"/>
          </w:tcPr>
          <w:p w:rsidR="00E63999" w:rsidRPr="00446237" w:rsidRDefault="00E63999" w:rsidP="00E6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12" w:type="dxa"/>
          </w:tcPr>
          <w:p w:rsidR="00E63999" w:rsidRPr="00446237" w:rsidRDefault="00E63999" w:rsidP="00E6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E63999" w:rsidRPr="00446237" w:rsidRDefault="00E63999" w:rsidP="00E6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E63999" w:rsidRPr="00446237" w:rsidRDefault="00E63999" w:rsidP="00E6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E63999" w:rsidRPr="00446237" w:rsidRDefault="00E63999" w:rsidP="00E6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Pr="00580D9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E63999" w:rsidRPr="00446237" w:rsidRDefault="00E63999" w:rsidP="00E6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E63999" w:rsidRPr="00446237" w:rsidRDefault="00E63999" w:rsidP="00E6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FB0FF6" w:rsidRPr="00446237" w:rsidTr="00F20269">
        <w:trPr>
          <w:trHeight w:val="330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0FF6" w:rsidRPr="00E63999" w:rsidTr="00F20269">
        <w:trPr>
          <w:trHeight w:val="1358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Әлихан бөкейханов өскен және саяси орта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Қарқаралы қаласының 190 жылдығына арналған «Қарқаралы қаласы: тарихы мен бүгіні» халықаралық ғылыми - практикалық конференциясының материалдары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– Қа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рағанды: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«ЖШС TENGRI»,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2015.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141-144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E63999" w:rsidTr="00F20269">
        <w:trPr>
          <w:trHeight w:val="1962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Әлихан Бөкейханов және Қарқаралы петициясы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«Түркістан мұхтариятынан алаш автономиясына дейін: Қазақ мемлекеттілігінің негіздері және тарихи сабақтастық» Алаш және Түркістан автономияларының 97 жылдығына арналған республикалық ғылыми конференцияның материал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дары.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Астана: 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«ЕҰУ баспасы»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220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-226.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E63999" w:rsidTr="00F20269">
        <w:trPr>
          <w:trHeight w:val="1158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Әлихан Бөкейханов еңбектеріндегі патша үкіметінің экпедициясы туралы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«Алаш көсемі-Әлихан» қалалық ғылыми - тәжі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рибелік конференциясының жинағы. - 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Қарағанды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«Tengri LTD» баспаханасы, 2015.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36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-38.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E63999" w:rsidTr="00F20269">
        <w:trPr>
          <w:trHeight w:val="70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Шоқан Уәлиханов – ағартушы ғалым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Қазақтың ұлы ғалымы, географ, тарихшы-этнограф Ш.Ш.Уәлихановтың туғанына 180 жыл толуына арналған «Шоқан тағылымы:өткені мен бүгіні» атты Республикалық ғылыми - тәжіри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белік конференция материалдары.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Қарағанды : «Гласир»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2015.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70</w:t>
            </w:r>
            <w:r w:rsidR="00E63999">
              <w:rPr>
                <w:rFonts w:ascii="Times New Roman" w:hAnsi="Times New Roman"/>
                <w:sz w:val="24"/>
                <w:szCs w:val="24"/>
                <w:lang w:val="kk-KZ"/>
              </w:rPr>
              <w:t>-74.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B0FF6" w:rsidRDefault="00FB0FF6" w:rsidP="00FB0FF6">
      <w:pPr>
        <w:tabs>
          <w:tab w:val="left" w:pos="10773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E63999" w:rsidP="007D475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BE4FE5" w:rsidRDefault="007D4752" w:rsidP="00BE4FE5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</w:t>
      </w:r>
      <w:r w:rsidR="00BE4FE5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</w:p>
    <w:p w:rsidR="00BE4FE5" w:rsidRPr="00446237" w:rsidRDefault="00BE4FE5" w:rsidP="00BE4FE5">
      <w:pPr>
        <w:ind w:left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>Орынбекова Р</w:t>
      </w:r>
      <w:r>
        <w:rPr>
          <w:rFonts w:ascii="Times New Roman" w:hAnsi="Times New Roman"/>
          <w:sz w:val="24"/>
          <w:szCs w:val="24"/>
          <w:lang w:val="kk-KZ"/>
        </w:rPr>
        <w:t xml:space="preserve">иза Жанибековнаның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ғылыми еңбектерінің </w:t>
      </w:r>
    </w:p>
    <w:p w:rsidR="00FB0FF6" w:rsidRPr="00446237" w:rsidRDefault="00FB0FF6" w:rsidP="00FB0FF6">
      <w:pPr>
        <w:ind w:left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46237">
        <w:rPr>
          <w:rFonts w:ascii="Times New Roman" w:hAnsi="Times New Roman"/>
          <w:b/>
          <w:sz w:val="24"/>
          <w:szCs w:val="24"/>
          <w:lang w:val="kk-KZ"/>
        </w:rPr>
        <w:t>ТІЗІМІ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F20269" w:rsidRPr="007D4752" w:rsidTr="00F20269">
        <w:trPr>
          <w:trHeight w:val="634"/>
        </w:trPr>
        <w:tc>
          <w:tcPr>
            <w:tcW w:w="536" w:type="dxa"/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12" w:type="dxa"/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Pr="00580D9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FB0FF6" w:rsidRPr="00446237" w:rsidTr="00F20269">
        <w:trPr>
          <w:trHeight w:val="330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0FF6" w:rsidRPr="007D4752" w:rsidTr="00F20269">
        <w:trPr>
          <w:trHeight w:val="634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Ұлт көсемі – Ахмет Байтұрсынов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«Алаштың Ахметі» II Республикалық ғылыми-тәжіриб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елік конферециясың материалдары.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Қарағанды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«Tengri Ltd», 2014. –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 4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>-48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7D4752" w:rsidTr="00F20269">
        <w:trPr>
          <w:trHeight w:val="649"/>
        </w:trPr>
        <w:tc>
          <w:tcPr>
            <w:tcW w:w="536" w:type="dxa"/>
          </w:tcPr>
          <w:p w:rsidR="00FB0FF6" w:rsidRPr="00446237" w:rsidRDefault="00FB0FF6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Әлихан Бөкейханов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B0FF6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Тұлғалар тағылымы.Қарағанды қаласының 80 жылдығына және Қарақаралы қаласының 190 жылдығына арналған ғылы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 конференцияның материалдары. –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Қарағанды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>: «Tengri LTD»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, 2014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="00F20269">
              <w:rPr>
                <w:rFonts w:ascii="Times New Roman" w:hAnsi="Times New Roman"/>
                <w:sz w:val="24"/>
                <w:szCs w:val="24"/>
                <w:lang w:val="kk-KZ"/>
              </w:rPr>
              <w:t>Б. 107-112</w:t>
            </w: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20269" w:rsidRPr="00446237" w:rsidTr="00F20269">
        <w:trPr>
          <w:trHeight w:val="649"/>
        </w:trPr>
        <w:tc>
          <w:tcPr>
            <w:tcW w:w="536" w:type="dxa"/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Көрнекті қоғам және мемлекет қайраткері – Әлихан Бөкейханов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20269" w:rsidRPr="00446237" w:rsidRDefault="00F20269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Қазақ мемлекеттілігінің құрылуы мен Қазақстанның даму тарихының өзекті мәселелері.- Астана: «Есіл-Издат», 2013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– Б.402-407.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16" w:type="dxa"/>
          </w:tcPr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0FF6" w:rsidRPr="007D4752" w:rsidTr="00F20269">
        <w:trPr>
          <w:trHeight w:val="1265"/>
        </w:trPr>
        <w:tc>
          <w:tcPr>
            <w:tcW w:w="536" w:type="dxa"/>
            <w:tcBorders>
              <w:bottom w:val="single" w:sz="4" w:space="0" w:color="auto"/>
            </w:tcBorders>
          </w:tcPr>
          <w:p w:rsidR="00FB0FF6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1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Әлихан Бөкейханов еңбектеріндегі тарихи тұлғалар</w:t>
            </w:r>
          </w:p>
        </w:tc>
        <w:tc>
          <w:tcPr>
            <w:tcW w:w="1850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FB0FF6" w:rsidRPr="00446237" w:rsidRDefault="00F20269" w:rsidP="00F2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Тұлғалар тағылымы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Алаш көсемі Әлихан Бөкейханның 150 жылдығына арналған ғылыми-іс-тәжірибелік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конференцияның материалдары. – 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Қарағанды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«Tengri LTD»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, 2016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 11-20</w:t>
            </w:r>
            <w:r w:rsidR="00FB0FF6" w:rsidRPr="0044623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FB0FF6" w:rsidRPr="00446237" w:rsidRDefault="00FB0FF6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20269" w:rsidRPr="000C76CA" w:rsidTr="00F20269">
        <w:trPr>
          <w:trHeight w:val="1714"/>
        </w:trPr>
        <w:tc>
          <w:tcPr>
            <w:tcW w:w="536" w:type="dxa"/>
            <w:tcBorders>
              <w:bottom w:val="single" w:sz="4" w:space="0" w:color="auto"/>
            </w:tcBorders>
          </w:tcPr>
          <w:p w:rsidR="00F20269" w:rsidRPr="00446237" w:rsidRDefault="00F20269" w:rsidP="00F2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20269" w:rsidRPr="00446237" w:rsidRDefault="00FD3CD1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Қарқаралылықтар Ұлы Отан соғысы жылдарында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20269" w:rsidRPr="00446237" w:rsidRDefault="00FD3CD1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 Отан соғысы Тарих тағылымы Республикалық ғылыми-теориялық конференциясының мақалалар мен баяндамалар жинағы. – Қарағанды:2015. – Б 207-212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16" w:type="dxa"/>
          </w:tcPr>
          <w:p w:rsidR="00F20269" w:rsidRPr="00446237" w:rsidRDefault="00F20269" w:rsidP="00F2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20269" w:rsidRDefault="00F20269" w:rsidP="00FB0FF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7D4752" w:rsidP="007D4752">
      <w:pPr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</w:t>
      </w:r>
    </w:p>
    <w:p w:rsidR="007D4752" w:rsidRDefault="007D4752" w:rsidP="00F2026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D4752" w:rsidRDefault="007D4752" w:rsidP="00F2026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D4752" w:rsidRPr="00446237" w:rsidRDefault="007D4752" w:rsidP="007D4752">
      <w:pPr>
        <w:ind w:left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>Орынбекова Р</w:t>
      </w:r>
      <w:r>
        <w:rPr>
          <w:rFonts w:ascii="Times New Roman" w:hAnsi="Times New Roman"/>
          <w:sz w:val="24"/>
          <w:szCs w:val="24"/>
          <w:lang w:val="kk-KZ"/>
        </w:rPr>
        <w:t xml:space="preserve">иза Жанибековнаның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ғылыми еңбектерінің </w:t>
      </w:r>
    </w:p>
    <w:p w:rsidR="007D4752" w:rsidRPr="00446237" w:rsidRDefault="007D4752" w:rsidP="007D4752">
      <w:pPr>
        <w:ind w:left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46237">
        <w:rPr>
          <w:rFonts w:ascii="Times New Roman" w:hAnsi="Times New Roman"/>
          <w:b/>
          <w:sz w:val="24"/>
          <w:szCs w:val="24"/>
          <w:lang w:val="kk-KZ"/>
        </w:rPr>
        <w:t>ТІЗІМІ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7D4752" w:rsidRPr="007D4752" w:rsidTr="0093262C">
        <w:trPr>
          <w:trHeight w:val="634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5058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Баспасы, журнал </w:t>
            </w:r>
          </w:p>
          <w:p w:rsidR="007D4752" w:rsidRPr="00A1244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(атауы, №, жыл)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авторлық куәліктің </w:t>
            </w:r>
            <w:r w:rsidRPr="00A1244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Қосалқы авторлардың аты-жөні, тегі</w:t>
            </w:r>
          </w:p>
        </w:tc>
      </w:tr>
      <w:tr w:rsidR="007D4752" w:rsidRPr="00446237" w:rsidTr="0093262C">
        <w:trPr>
          <w:trHeight w:val="330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D4752" w:rsidRPr="00FE6C70" w:rsidTr="0093262C">
        <w:trPr>
          <w:trHeight w:val="634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1916 жылғы бүкілхалықтық көтеріліс:тарихнамалық сипаттама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7D4752" w:rsidRPr="00446237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менің Отаным: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Тәуелсіздігінің 25 жылдығына, Әлихан Бөкейханның 150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жылдығына арналған респ. студ.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ғылыми-практикалық конференция материалдары. – Қарағ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анды: ҚарМУ баспасы, 2016.</w:t>
            </w:r>
            <w:r w:rsidRPr="009F7F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Б.64 – 69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4752" w:rsidRPr="00FE6C70" w:rsidTr="0093262C">
        <w:trPr>
          <w:trHeight w:val="649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М.Тынышбаевтың еңбектеріндегі 1916 жылғы бүкілхалықтық көтеріліс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7D4752" w:rsidRPr="00446237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Бөкетов оқулары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:магистр.және студент. аймақ. 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ғыл.-тәжір. конф.материалдары. – </w:t>
            </w:r>
            <w:r w:rsidRPr="00102D9F">
              <w:rPr>
                <w:rFonts w:ascii="Times New Roman" w:hAnsi="Times New Roman"/>
                <w:sz w:val="24"/>
                <w:szCs w:val="24"/>
                <w:lang w:val="kk-KZ"/>
              </w:rPr>
              <w:t>Қарағанды: ҚарМУ баспасы, 2017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- Б.203 – 207</w:t>
            </w:r>
            <w:r w:rsidRPr="00102D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4752" w:rsidRPr="007D4752" w:rsidTr="0093262C">
        <w:trPr>
          <w:trHeight w:val="818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1916 жылғы бүкілхалықтық көтеріліс және М.Тынышбаев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58" w:type="dxa"/>
          </w:tcPr>
          <w:p w:rsidR="007D4752" w:rsidRPr="009F7F18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Молодой ученый: 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научный журнал спецвыпуск КарГТУ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- 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Казань: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2017. - С.37- 39.</w:t>
            </w:r>
            <w:r>
              <w:t xml:space="preserve"> </w:t>
            </w:r>
            <w:r w:rsidRPr="009F7F18">
              <w:rPr>
                <w:rFonts w:ascii="Times New Roman" w:hAnsi="Times New Roman"/>
                <w:sz w:val="24"/>
                <w:szCs w:val="24"/>
                <w:lang w:val="kk-KZ"/>
              </w:rPr>
              <w:t>https://moluch.ru/archive/150/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 Өскембаев, Т.Қ.Сақабай</w:t>
            </w:r>
          </w:p>
        </w:tc>
      </w:tr>
      <w:tr w:rsidR="007D4752" w:rsidRPr="003659C8" w:rsidTr="0093262C">
        <w:trPr>
          <w:trHeight w:val="1684"/>
        </w:trPr>
        <w:tc>
          <w:tcPr>
            <w:tcW w:w="536" w:type="dxa"/>
            <w:tcBorders>
              <w:bottom w:val="single" w:sz="4" w:space="0" w:color="auto"/>
            </w:tcBorders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7D4752" w:rsidRPr="003659C8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М.Тынышбаевтың еңбектеріндегі 1916 жылғы бүкілхалықтық көтеріліс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D4752" w:rsidRPr="003659C8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«Алаш» қозғалысының 100 және саяси Қуғын –сүргін құрбандарын еске алуға арналған «Алаш қозғалысы: ұлттық интеллигенция және Сталиндік Қуғын - сүргін» атты ЖОО аралық ғыл.-прак. конф.еңбектері. – Караганда: Изд-во КарГТУ, 2017.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Б.334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337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Қ.С. Өскембаев</w:t>
            </w:r>
          </w:p>
        </w:tc>
      </w:tr>
    </w:tbl>
    <w:p w:rsidR="007D4752" w:rsidRDefault="007D4752" w:rsidP="007D4752">
      <w:pPr>
        <w:tabs>
          <w:tab w:val="left" w:pos="8505"/>
        </w:tabs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</w:p>
    <w:p w:rsidR="007D4752" w:rsidRPr="00446237" w:rsidRDefault="007D4752" w:rsidP="007D475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</w:t>
      </w: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7D4752" w:rsidRDefault="007D4752" w:rsidP="007D4752">
      <w:pPr>
        <w:tabs>
          <w:tab w:val="left" w:pos="8505"/>
        </w:tabs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36"/>
        <w:gridCol w:w="4412"/>
        <w:gridCol w:w="1850"/>
        <w:gridCol w:w="5058"/>
        <w:gridCol w:w="1062"/>
        <w:gridCol w:w="2216"/>
      </w:tblGrid>
      <w:tr w:rsidR="007D4752" w:rsidRPr="00446237" w:rsidTr="0093262C">
        <w:trPr>
          <w:trHeight w:val="330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8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D4752" w:rsidRPr="00FE6C70" w:rsidTr="0093262C">
        <w:trPr>
          <w:trHeight w:val="634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1916 Nationwide uprising: hisriographical description 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7D4752" w:rsidRPr="00410383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Education and Science without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orders.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Section the Humanities.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.- 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8 -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(1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.81-83. 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E.Tazhibayebava, K. Uskembaev</w:t>
            </w:r>
          </w:p>
        </w:tc>
      </w:tr>
      <w:tr w:rsidR="007D4752" w:rsidRPr="00AC3434" w:rsidTr="0093262C">
        <w:trPr>
          <w:trHeight w:val="649"/>
        </w:trPr>
        <w:tc>
          <w:tcPr>
            <w:tcW w:w="53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12" w:type="dxa"/>
          </w:tcPr>
          <w:p w:rsidR="007D4752" w:rsidRPr="00446237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Popular uprising in 1916: a historical description</w:t>
            </w:r>
          </w:p>
        </w:tc>
        <w:tc>
          <w:tcPr>
            <w:tcW w:w="1850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7D4752" w:rsidRPr="00580D97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Қарағанды Университетінің хабаршысы. Тарих. Философия сериясы. </w:t>
            </w:r>
            <w:r w:rsidRPr="00AC34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2017</w:t>
            </w:r>
            <w:r w:rsidRPr="00AC343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3 (87):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Б.32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237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Қ.С. Өскембаев</w:t>
            </w:r>
          </w:p>
        </w:tc>
      </w:tr>
      <w:tr w:rsidR="007D4752" w:rsidRPr="007D4752" w:rsidTr="0093262C">
        <w:trPr>
          <w:trHeight w:val="649"/>
        </w:trPr>
        <w:tc>
          <w:tcPr>
            <w:tcW w:w="536" w:type="dxa"/>
          </w:tcPr>
          <w:p w:rsidR="007D4752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12" w:type="dxa"/>
          </w:tcPr>
          <w:p w:rsidR="007D4752" w:rsidRPr="003659C8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1916 жылғы көтерілістің тарихнамалық мәселелері</w:t>
            </w:r>
          </w:p>
        </w:tc>
        <w:tc>
          <w:tcPr>
            <w:tcW w:w="1850" w:type="dxa"/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7D4752" w:rsidRPr="003659C8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6F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«Алаш» ұлт-азаттық қозғалыстың 100 жылдығына </w:t>
            </w:r>
            <w:r w:rsidRPr="00102D9F">
              <w:rPr>
                <w:rFonts w:ascii="Times New Roman" w:hAnsi="Times New Roman"/>
                <w:sz w:val="24"/>
                <w:szCs w:val="24"/>
                <w:lang w:val="kk-KZ"/>
              </w:rPr>
              <w:t>арналған</w:t>
            </w:r>
            <w:r w:rsidRPr="00586F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Жуасов оқулары-21: респ. ғыл. – ракт. конф. материалдары. –Қарағанды: «Гласир» , 2017.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586F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86-91</w:t>
            </w:r>
            <w:r w:rsidRPr="00586F5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216" w:type="dxa"/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949">
              <w:rPr>
                <w:rFonts w:ascii="Times New Roman" w:hAnsi="Times New Roman"/>
                <w:sz w:val="24"/>
                <w:szCs w:val="24"/>
                <w:lang w:val="kk-KZ"/>
              </w:rPr>
              <w:t>Қ.С. Өскембаев, Т.Қ.Сақабай</w:t>
            </w:r>
          </w:p>
        </w:tc>
      </w:tr>
      <w:tr w:rsidR="007D4752" w:rsidRPr="00AC3434" w:rsidTr="0093262C">
        <w:trPr>
          <w:trHeight w:val="649"/>
        </w:trPr>
        <w:tc>
          <w:tcPr>
            <w:tcW w:w="536" w:type="dxa"/>
          </w:tcPr>
          <w:p w:rsidR="007D4752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12" w:type="dxa"/>
          </w:tcPr>
          <w:p w:rsidR="007D4752" w:rsidRPr="003659C8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Әлихан Бөкейхан: 1916 жылғы көтеріліс және жер мәселесі</w:t>
            </w:r>
          </w:p>
        </w:tc>
        <w:tc>
          <w:tcPr>
            <w:tcW w:w="1850" w:type="dxa"/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7D4752" w:rsidRPr="003659C8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«Отандық тарихтың және Археологияның өзекті мәселелері»атты академик Е.А. Бөкетов атындағы Қарағанды мемлекеттік университетінің тарих факультеті археология, этнология және Отан тарихы кафедрасының профессоры Жауымбаев С.У 70 жылдық мерейтойына арналған халық. ғыл. – практ. конф. материалдары. – Қарағанды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ҚарМУ баспасы, 2017. - Б.312- 316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216" w:type="dxa"/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4752" w:rsidRPr="00410383" w:rsidTr="0093262C">
        <w:trPr>
          <w:trHeight w:val="649"/>
        </w:trPr>
        <w:tc>
          <w:tcPr>
            <w:tcW w:w="536" w:type="dxa"/>
          </w:tcPr>
          <w:p w:rsidR="007D4752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12" w:type="dxa"/>
          </w:tcPr>
          <w:p w:rsidR="007D4752" w:rsidRPr="003659C8" w:rsidRDefault="007D4752" w:rsidP="0093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Алаш көсемі - Әлихан Бөкейхан</w:t>
            </w:r>
          </w:p>
        </w:tc>
        <w:tc>
          <w:tcPr>
            <w:tcW w:w="1850" w:type="dxa"/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</w:p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(мақала)</w:t>
            </w:r>
          </w:p>
        </w:tc>
        <w:tc>
          <w:tcPr>
            <w:tcW w:w="5058" w:type="dxa"/>
          </w:tcPr>
          <w:p w:rsidR="007D4752" w:rsidRPr="003659C8" w:rsidRDefault="007D4752" w:rsidP="009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«Алаш – қазақтың ұлттық тұтастық идеясы» атты Алаш қозғалысы жəне Алаш Орда үкіметінің 100-жылдық мерейтойына арналған халықаралық ғылыми- тəжірибелік конференция материалдары. – Астана, 2017.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-Б. 261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265</w:t>
            </w: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62" w:type="dxa"/>
          </w:tcPr>
          <w:p w:rsidR="007D4752" w:rsidRPr="00446237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216" w:type="dxa"/>
          </w:tcPr>
          <w:p w:rsidR="007D4752" w:rsidRPr="003659C8" w:rsidRDefault="007D4752" w:rsidP="0093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9C8">
              <w:rPr>
                <w:rFonts w:ascii="Times New Roman" w:hAnsi="Times New Roman"/>
                <w:sz w:val="24"/>
                <w:szCs w:val="24"/>
                <w:lang w:val="kk-KZ"/>
              </w:rPr>
              <w:t>Т.Қ.Сақабай</w:t>
            </w:r>
          </w:p>
        </w:tc>
      </w:tr>
    </w:tbl>
    <w:p w:rsidR="007D4752" w:rsidRDefault="007D4752" w:rsidP="007D4752">
      <w:pPr>
        <w:tabs>
          <w:tab w:val="left" w:pos="8505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</w:p>
    <w:p w:rsidR="007D4752" w:rsidRPr="00446237" w:rsidRDefault="007D4752" w:rsidP="007D475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</w:p>
    <w:p w:rsidR="007D4752" w:rsidRPr="00446237" w:rsidRDefault="007D4752" w:rsidP="007D4752">
      <w:pPr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6237">
        <w:rPr>
          <w:rFonts w:ascii="Times New Roman" w:hAnsi="Times New Roman"/>
          <w:sz w:val="24"/>
          <w:szCs w:val="24"/>
          <w:lang w:val="kk-KZ"/>
        </w:rPr>
        <w:t xml:space="preserve">Ізденуші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Р.Ж.Орынбекова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Кафедра меңгеруші                                                            </w:t>
      </w:r>
      <w:r w:rsidRPr="00446237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А</w:t>
      </w:r>
      <w:r w:rsidRPr="00446237">
        <w:rPr>
          <w:rFonts w:ascii="Times New Roman" w:hAnsi="Times New Roman"/>
          <w:sz w:val="24"/>
          <w:szCs w:val="24"/>
          <w:lang w:val="kk-KZ"/>
        </w:rPr>
        <w:t>.С.</w:t>
      </w:r>
      <w:r>
        <w:rPr>
          <w:rFonts w:ascii="Times New Roman" w:hAnsi="Times New Roman"/>
          <w:sz w:val="24"/>
          <w:szCs w:val="24"/>
          <w:lang w:val="kk-KZ"/>
        </w:rPr>
        <w:t>Сағатова</w:t>
      </w:r>
    </w:p>
    <w:p w:rsidR="007D4752" w:rsidRDefault="007D4752" w:rsidP="007D475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</w:p>
    <w:p w:rsidR="00877CD6" w:rsidRPr="00FB0FF6" w:rsidRDefault="00877CD6" w:rsidP="007D4752">
      <w:pPr>
        <w:tabs>
          <w:tab w:val="left" w:pos="8505"/>
        </w:tabs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sectPr w:rsidR="00877CD6" w:rsidRPr="00FB0FF6" w:rsidSect="00F202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F79"/>
    <w:rsid w:val="000C76CA"/>
    <w:rsid w:val="000F7F79"/>
    <w:rsid w:val="00170969"/>
    <w:rsid w:val="001E3854"/>
    <w:rsid w:val="0027032D"/>
    <w:rsid w:val="00314ED2"/>
    <w:rsid w:val="003B353F"/>
    <w:rsid w:val="00580D97"/>
    <w:rsid w:val="007D4752"/>
    <w:rsid w:val="00877CD6"/>
    <w:rsid w:val="009C4A18"/>
    <w:rsid w:val="00A022E7"/>
    <w:rsid w:val="00A12447"/>
    <w:rsid w:val="00BB4CFE"/>
    <w:rsid w:val="00BE4FE5"/>
    <w:rsid w:val="00E53CFF"/>
    <w:rsid w:val="00E63999"/>
    <w:rsid w:val="00F20269"/>
    <w:rsid w:val="00FB0FF6"/>
    <w:rsid w:val="00FD3CD1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A30E"/>
  <w15:docId w15:val="{533A5847-8FF3-4815-986A-C0D2829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Пользователь Windows</cp:lastModifiedBy>
  <cp:revision>10</cp:revision>
  <cp:lastPrinted>2016-04-11T10:20:00Z</cp:lastPrinted>
  <dcterms:created xsi:type="dcterms:W3CDTF">2016-04-08T17:25:00Z</dcterms:created>
  <dcterms:modified xsi:type="dcterms:W3CDTF">2018-10-25T18:33:00Z</dcterms:modified>
</cp:coreProperties>
</file>