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88" w:rsidRPr="000862B7" w:rsidRDefault="004A0CBB" w:rsidP="004A0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2B7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A0CBB" w:rsidRPr="000862B7" w:rsidRDefault="004A0CBB" w:rsidP="004A0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2B7">
        <w:rPr>
          <w:rFonts w:ascii="Times New Roman" w:hAnsi="Times New Roman" w:cs="Times New Roman"/>
          <w:b/>
          <w:sz w:val="28"/>
          <w:szCs w:val="28"/>
        </w:rPr>
        <w:t>научных и научно-методических работ</w:t>
      </w:r>
    </w:p>
    <w:p w:rsidR="004A0CBB" w:rsidRPr="000862B7" w:rsidRDefault="004A0CBB" w:rsidP="004A0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2B7">
        <w:rPr>
          <w:rFonts w:ascii="Times New Roman" w:hAnsi="Times New Roman" w:cs="Times New Roman"/>
          <w:b/>
          <w:sz w:val="28"/>
          <w:szCs w:val="28"/>
        </w:rPr>
        <w:t>доц</w:t>
      </w:r>
      <w:proofErr w:type="gramStart"/>
      <w:r w:rsidRPr="000862B7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0862B7">
        <w:rPr>
          <w:rFonts w:ascii="Times New Roman" w:hAnsi="Times New Roman" w:cs="Times New Roman"/>
          <w:b/>
          <w:sz w:val="28"/>
          <w:szCs w:val="28"/>
        </w:rPr>
        <w:t>аф. ЭиМП</w:t>
      </w:r>
    </w:p>
    <w:p w:rsidR="004A0CBB" w:rsidRDefault="004A0CBB" w:rsidP="004A0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2B7">
        <w:rPr>
          <w:rFonts w:ascii="Times New Roman" w:hAnsi="Times New Roman" w:cs="Times New Roman"/>
          <w:b/>
          <w:sz w:val="28"/>
          <w:szCs w:val="28"/>
        </w:rPr>
        <w:t>Тен Н.В.</w:t>
      </w:r>
    </w:p>
    <w:p w:rsidR="000862B7" w:rsidRPr="000862B7" w:rsidRDefault="000862B7" w:rsidP="004A0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709"/>
        <w:gridCol w:w="3366"/>
        <w:gridCol w:w="1595"/>
        <w:gridCol w:w="2127"/>
        <w:gridCol w:w="1063"/>
        <w:gridCol w:w="2056"/>
      </w:tblGrid>
      <w:tr w:rsidR="004A0CBB" w:rsidTr="004A0CBB">
        <w:tc>
          <w:tcPr>
            <w:tcW w:w="709" w:type="dxa"/>
          </w:tcPr>
          <w:p w:rsidR="004A0CBB" w:rsidRDefault="004A0CBB" w:rsidP="004A0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66" w:type="dxa"/>
          </w:tcPr>
          <w:p w:rsidR="004A0CBB" w:rsidRDefault="004A0CBB" w:rsidP="004A0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595" w:type="dxa"/>
          </w:tcPr>
          <w:p w:rsidR="004A0CBB" w:rsidRDefault="004A0CBB" w:rsidP="004A0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работы</w:t>
            </w:r>
          </w:p>
        </w:tc>
        <w:tc>
          <w:tcPr>
            <w:tcW w:w="2127" w:type="dxa"/>
          </w:tcPr>
          <w:p w:rsidR="004A0CBB" w:rsidRDefault="004A0CBB" w:rsidP="00594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ходные данные</w:t>
            </w:r>
          </w:p>
        </w:tc>
        <w:tc>
          <w:tcPr>
            <w:tcW w:w="1063" w:type="dxa"/>
          </w:tcPr>
          <w:p w:rsidR="004A0CBB" w:rsidRDefault="004A0CBB" w:rsidP="004A0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стр.</w:t>
            </w:r>
          </w:p>
        </w:tc>
        <w:tc>
          <w:tcPr>
            <w:tcW w:w="2056" w:type="dxa"/>
          </w:tcPr>
          <w:p w:rsidR="004A0CBB" w:rsidRDefault="004A0CBB" w:rsidP="004A0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Фамилии соавторов</w:t>
            </w:r>
          </w:p>
        </w:tc>
      </w:tr>
      <w:tr w:rsidR="004A0CBB" w:rsidTr="004A0CBB">
        <w:tc>
          <w:tcPr>
            <w:tcW w:w="709" w:type="dxa"/>
          </w:tcPr>
          <w:p w:rsidR="004A0CBB" w:rsidRDefault="000862B7" w:rsidP="004A0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6" w:type="dxa"/>
          </w:tcPr>
          <w:p w:rsidR="004A0CBB" w:rsidRDefault="004A0CBB" w:rsidP="004A0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инвестиционного потенциала Казахстана</w:t>
            </w:r>
          </w:p>
        </w:tc>
        <w:tc>
          <w:tcPr>
            <w:tcW w:w="1595" w:type="dxa"/>
          </w:tcPr>
          <w:p w:rsidR="004A0CBB" w:rsidRDefault="000862B7" w:rsidP="004A0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0CBB">
              <w:rPr>
                <w:rFonts w:ascii="Times New Roman" w:hAnsi="Times New Roman" w:cs="Times New Roman"/>
                <w:sz w:val="28"/>
                <w:szCs w:val="28"/>
              </w:rPr>
              <w:t>ечатный</w:t>
            </w:r>
          </w:p>
          <w:p w:rsidR="000862B7" w:rsidRDefault="000862B7" w:rsidP="004A0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2127" w:type="dxa"/>
          </w:tcPr>
          <w:p w:rsidR="004A0CBB" w:rsidRDefault="004A0CBB" w:rsidP="004A0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Труды КарГТУ, №2, 2012 г</w:t>
            </w:r>
          </w:p>
        </w:tc>
        <w:tc>
          <w:tcPr>
            <w:tcW w:w="1063" w:type="dxa"/>
          </w:tcPr>
          <w:p w:rsidR="004A0CBB" w:rsidRDefault="000862B7" w:rsidP="004A0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6" w:type="dxa"/>
          </w:tcPr>
          <w:p w:rsidR="004A0CBB" w:rsidRDefault="004A0CBB" w:rsidP="004A0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Гасюк И.А.</w:t>
            </w:r>
          </w:p>
        </w:tc>
      </w:tr>
      <w:tr w:rsidR="004A0CBB" w:rsidTr="004A0CBB">
        <w:tc>
          <w:tcPr>
            <w:tcW w:w="709" w:type="dxa"/>
          </w:tcPr>
          <w:p w:rsidR="004A0CBB" w:rsidRDefault="000862B7" w:rsidP="004A0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6" w:type="dxa"/>
          </w:tcPr>
          <w:p w:rsidR="004A0CBB" w:rsidRDefault="004A0CBB" w:rsidP="004A0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Инвестиционный потенциал модернизации экономики Казахстана</w:t>
            </w:r>
          </w:p>
        </w:tc>
        <w:tc>
          <w:tcPr>
            <w:tcW w:w="1595" w:type="dxa"/>
          </w:tcPr>
          <w:p w:rsidR="004A0CBB" w:rsidRDefault="000862B7" w:rsidP="004A0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0CBB">
              <w:rPr>
                <w:rFonts w:ascii="Times New Roman" w:hAnsi="Times New Roman" w:cs="Times New Roman"/>
                <w:sz w:val="28"/>
                <w:szCs w:val="28"/>
              </w:rPr>
              <w:t>ечатный</w:t>
            </w:r>
          </w:p>
          <w:p w:rsidR="000862B7" w:rsidRDefault="000862B7" w:rsidP="004A0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2127" w:type="dxa"/>
          </w:tcPr>
          <w:p w:rsidR="004A0CBB" w:rsidRDefault="004A0CBB" w:rsidP="004A0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Труды КарГТУ, №3, 2013 г.</w:t>
            </w:r>
          </w:p>
        </w:tc>
        <w:tc>
          <w:tcPr>
            <w:tcW w:w="1063" w:type="dxa"/>
          </w:tcPr>
          <w:p w:rsidR="004A0CBB" w:rsidRDefault="000862B7" w:rsidP="004A0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6" w:type="dxa"/>
          </w:tcPr>
          <w:p w:rsidR="004A0CBB" w:rsidRDefault="000862B7" w:rsidP="004A0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0CBB" w:rsidTr="004A0CBB">
        <w:tc>
          <w:tcPr>
            <w:tcW w:w="709" w:type="dxa"/>
          </w:tcPr>
          <w:p w:rsidR="004A0CBB" w:rsidRDefault="000862B7" w:rsidP="004A0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6" w:type="dxa"/>
          </w:tcPr>
          <w:p w:rsidR="004A0CBB" w:rsidRDefault="004A0CBB" w:rsidP="004A0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и проблемы становления инвестиционной системы Казахстана</w:t>
            </w:r>
          </w:p>
        </w:tc>
        <w:tc>
          <w:tcPr>
            <w:tcW w:w="1595" w:type="dxa"/>
          </w:tcPr>
          <w:p w:rsidR="004A0CBB" w:rsidRDefault="000862B7" w:rsidP="004A0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0CBB">
              <w:rPr>
                <w:rFonts w:ascii="Times New Roman" w:hAnsi="Times New Roman" w:cs="Times New Roman"/>
                <w:sz w:val="28"/>
                <w:szCs w:val="28"/>
              </w:rPr>
              <w:t>ечатный</w:t>
            </w:r>
          </w:p>
          <w:p w:rsidR="000862B7" w:rsidRDefault="000862B7" w:rsidP="004A0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2127" w:type="dxa"/>
          </w:tcPr>
          <w:p w:rsidR="004A0CBB" w:rsidRDefault="004A0CBB" w:rsidP="004A0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Труды КарГТУ, 1, 2014 г</w:t>
            </w:r>
          </w:p>
        </w:tc>
        <w:tc>
          <w:tcPr>
            <w:tcW w:w="1063" w:type="dxa"/>
          </w:tcPr>
          <w:p w:rsidR="004A0CBB" w:rsidRDefault="000862B7" w:rsidP="004A0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6" w:type="dxa"/>
          </w:tcPr>
          <w:p w:rsidR="004A0CBB" w:rsidRDefault="000862B7" w:rsidP="004A0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0CBB" w:rsidTr="004A0CBB">
        <w:tc>
          <w:tcPr>
            <w:tcW w:w="709" w:type="dxa"/>
          </w:tcPr>
          <w:p w:rsidR="004A0CBB" w:rsidRDefault="000862B7" w:rsidP="004A0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6" w:type="dxa"/>
          </w:tcPr>
          <w:p w:rsidR="004A0CBB" w:rsidRPr="004A0CBB" w:rsidRDefault="004A0CBB" w:rsidP="004A0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B">
              <w:rPr>
                <w:rFonts w:ascii="Times New Roman" w:hAnsi="Times New Roman" w:cs="Times New Roman"/>
                <w:sz w:val="28"/>
                <w:szCs w:val="28"/>
              </w:rPr>
              <w:t>Проблемы в управлении затратами на примере горного предприятия</w:t>
            </w:r>
          </w:p>
        </w:tc>
        <w:tc>
          <w:tcPr>
            <w:tcW w:w="1595" w:type="dxa"/>
          </w:tcPr>
          <w:p w:rsidR="000862B7" w:rsidRDefault="000862B7" w:rsidP="0008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  <w:p w:rsidR="004A0CBB" w:rsidRDefault="000862B7" w:rsidP="0008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2127" w:type="dxa"/>
          </w:tcPr>
          <w:p w:rsidR="004A0CBB" w:rsidRDefault="00EC2185" w:rsidP="004A0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Труды КарГТУ, 4</w:t>
            </w:r>
            <w:r w:rsidR="004A0CBB"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62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63" w:type="dxa"/>
          </w:tcPr>
          <w:p w:rsidR="004A0CBB" w:rsidRDefault="000862B7" w:rsidP="004A0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6" w:type="dxa"/>
          </w:tcPr>
          <w:p w:rsidR="004A0CBB" w:rsidRDefault="00EC2185" w:rsidP="004A0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Ахметжанов Б.А.</w:t>
            </w:r>
          </w:p>
        </w:tc>
      </w:tr>
      <w:tr w:rsidR="004A0CBB" w:rsidTr="004A0CBB">
        <w:tc>
          <w:tcPr>
            <w:tcW w:w="709" w:type="dxa"/>
          </w:tcPr>
          <w:p w:rsidR="004A0CBB" w:rsidRDefault="000862B7" w:rsidP="004A0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6" w:type="dxa"/>
          </w:tcPr>
          <w:p w:rsidR="004A0CBB" w:rsidRDefault="000862B7" w:rsidP="004A0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регулирование экономики</w:t>
            </w:r>
          </w:p>
        </w:tc>
        <w:tc>
          <w:tcPr>
            <w:tcW w:w="1595" w:type="dxa"/>
          </w:tcPr>
          <w:p w:rsidR="000862B7" w:rsidRDefault="000862B7" w:rsidP="0008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  <w:p w:rsidR="004A0CBB" w:rsidRDefault="000862B7" w:rsidP="0008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</w:p>
        </w:tc>
        <w:tc>
          <w:tcPr>
            <w:tcW w:w="2127" w:type="dxa"/>
          </w:tcPr>
          <w:p w:rsidR="004A0CBB" w:rsidRDefault="000862B7" w:rsidP="004A0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КарГТУ,</w:t>
            </w:r>
          </w:p>
          <w:p w:rsidR="000862B7" w:rsidRDefault="000862B7" w:rsidP="004A0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063" w:type="dxa"/>
          </w:tcPr>
          <w:p w:rsidR="004A0CBB" w:rsidRDefault="000862B7" w:rsidP="004A0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056" w:type="dxa"/>
          </w:tcPr>
          <w:p w:rsidR="004A0CBB" w:rsidRDefault="000862B7" w:rsidP="004A0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Ахметжанов Б.А.,</w:t>
            </w:r>
          </w:p>
          <w:p w:rsidR="000862B7" w:rsidRDefault="000862B7" w:rsidP="004A0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Жаксыбаев К.Р.</w:t>
            </w:r>
          </w:p>
        </w:tc>
      </w:tr>
    </w:tbl>
    <w:p w:rsidR="004A0CBB" w:rsidRPr="004A0CBB" w:rsidRDefault="004A0CBB" w:rsidP="004A0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A0CBB" w:rsidRPr="004A0CBB" w:rsidSect="0098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CBB"/>
    <w:rsid w:val="000862B7"/>
    <w:rsid w:val="004A0CBB"/>
    <w:rsid w:val="00594B79"/>
    <w:rsid w:val="00982E88"/>
    <w:rsid w:val="00EC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2018-11-09T13:43:00Z</dcterms:created>
  <dcterms:modified xsi:type="dcterms:W3CDTF">2018-11-12T05:37:00Z</dcterms:modified>
</cp:coreProperties>
</file>