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12" w:rsidRPr="00943DF3" w:rsidRDefault="00AA2D12" w:rsidP="00AA2D12">
      <w:pPr>
        <w:pStyle w:val="a3"/>
        <w:rPr>
          <w:sz w:val="24"/>
          <w:szCs w:val="24"/>
        </w:rPr>
      </w:pPr>
      <w:r w:rsidRPr="00943DF3">
        <w:rPr>
          <w:sz w:val="24"/>
          <w:szCs w:val="24"/>
        </w:rPr>
        <w:t>Список</w:t>
      </w:r>
    </w:p>
    <w:p w:rsidR="00AA2D12" w:rsidRDefault="00AA2D12" w:rsidP="00AA2D12">
      <w:pPr>
        <w:jc w:val="center"/>
        <w:rPr>
          <w:b/>
          <w:sz w:val="24"/>
          <w:szCs w:val="24"/>
        </w:rPr>
      </w:pPr>
      <w:r w:rsidRPr="00943DF3">
        <w:rPr>
          <w:b/>
          <w:sz w:val="24"/>
          <w:szCs w:val="24"/>
        </w:rPr>
        <w:t xml:space="preserve">научных  и  учебно-методических трудов Джантасовой </w:t>
      </w:r>
      <w:proofErr w:type="spellStart"/>
      <w:r w:rsidRPr="00943DF3">
        <w:rPr>
          <w:b/>
          <w:sz w:val="24"/>
          <w:szCs w:val="24"/>
        </w:rPr>
        <w:t>Дамиры</w:t>
      </w:r>
      <w:proofErr w:type="spellEnd"/>
      <w:r w:rsidRPr="00943DF3">
        <w:rPr>
          <w:b/>
          <w:sz w:val="24"/>
          <w:szCs w:val="24"/>
        </w:rPr>
        <w:t xml:space="preserve"> </w:t>
      </w:r>
      <w:proofErr w:type="spellStart"/>
      <w:r w:rsidRPr="00943DF3">
        <w:rPr>
          <w:b/>
          <w:sz w:val="24"/>
          <w:szCs w:val="24"/>
        </w:rPr>
        <w:t>Дулатовны</w:t>
      </w:r>
      <w:proofErr w:type="spellEnd"/>
      <w:r>
        <w:rPr>
          <w:b/>
          <w:sz w:val="24"/>
          <w:szCs w:val="24"/>
        </w:rPr>
        <w:t xml:space="preserve"> за 201</w:t>
      </w:r>
      <w:r w:rsidR="00D34BF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-201</w:t>
      </w:r>
      <w:bookmarkStart w:id="0" w:name="_GoBack"/>
      <w:bookmarkEnd w:id="0"/>
      <w:r>
        <w:rPr>
          <w:b/>
          <w:sz w:val="24"/>
          <w:szCs w:val="24"/>
        </w:rPr>
        <w:t>4гг.</w:t>
      </w:r>
    </w:p>
    <w:p w:rsidR="00AA2D12" w:rsidRDefault="00AA2D12" w:rsidP="00AA2D12">
      <w:pPr>
        <w:jc w:val="center"/>
        <w:rPr>
          <w:b/>
          <w:sz w:val="24"/>
          <w:szCs w:val="24"/>
        </w:rPr>
      </w:pPr>
    </w:p>
    <w:tbl>
      <w:tblPr>
        <w:tblW w:w="15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1844"/>
        <w:gridCol w:w="1277"/>
        <w:gridCol w:w="458"/>
        <w:gridCol w:w="3817"/>
        <w:gridCol w:w="2816"/>
        <w:gridCol w:w="992"/>
        <w:gridCol w:w="1884"/>
      </w:tblGrid>
      <w:tr w:rsidR="00AA2D12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работы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Издательство, журнал (название, №, год);</w:t>
            </w:r>
          </w:p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авторского свидетельства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соавторов</w:t>
            </w:r>
          </w:p>
        </w:tc>
      </w:tr>
      <w:tr w:rsidR="00AA2D12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D12" w:rsidTr="00AA2D12">
        <w:tc>
          <w:tcPr>
            <w:tcW w:w="15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Научные и учебно-методические труды, опубликованные</w:t>
            </w:r>
          </w:p>
          <w:p w:rsidR="00AA2D12" w:rsidRDefault="00AA2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защиты диссертации</w:t>
            </w:r>
          </w:p>
        </w:tc>
      </w:tr>
      <w:tr w:rsidR="00AA2D12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2" w:rsidRDefault="00AA2D12" w:rsidP="0045731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shd w:val="clear" w:color="auto" w:fill="FFFFFF"/>
              <w:spacing w:line="281" w:lineRule="exact"/>
              <w:ind w:left="7" w:right="-13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модели готовности будущих учителей иностранных языков к работе в системе дистанционного обучения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AA2D12" w:rsidRDefault="00AA2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проблемы современности: Международный научный журнал. Серия Педагогика. - Караганда: </w:t>
            </w:r>
            <w:proofErr w:type="spellStart"/>
            <w:r>
              <w:rPr>
                <w:sz w:val="24"/>
                <w:szCs w:val="24"/>
              </w:rPr>
              <w:t>Болаша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Баспа</w:t>
            </w:r>
            <w:proofErr w:type="spellEnd"/>
            <w:r>
              <w:rPr>
                <w:sz w:val="24"/>
                <w:szCs w:val="24"/>
              </w:rPr>
              <w:t>, 2011. - № 1 (66). - С.27-34.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12" w:rsidRDefault="00AA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2" w:rsidRDefault="00AA2D12">
            <w:pPr>
              <w:tabs>
                <w:tab w:val="left" w:pos="10260"/>
              </w:tabs>
              <w:rPr>
                <w:sz w:val="24"/>
                <w:szCs w:val="24"/>
              </w:rPr>
            </w:pPr>
          </w:p>
        </w:tc>
      </w:tr>
      <w:tr w:rsidR="00331445" w:rsidRPr="001E5C86" w:rsidTr="0033144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Default="00331445" w:rsidP="0045731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Default="00331445" w:rsidP="00ED6E0B">
            <w:pPr>
              <w:tabs>
                <w:tab w:val="left" w:pos="102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Bilateral Estimates for problem of two-phase filtration of </w:t>
            </w:r>
            <w:proofErr w:type="spellStart"/>
            <w:r>
              <w:rPr>
                <w:sz w:val="24"/>
                <w:szCs w:val="24"/>
                <w:lang w:val="en-US"/>
              </w:rPr>
              <w:t>noncompressible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fluid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Default="00331445" w:rsidP="00ED6E0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331445" w:rsidRDefault="00331445" w:rsidP="00ED6E0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Default="00331445" w:rsidP="00ED6E0B">
            <w:pPr>
              <w:tabs>
                <w:tab w:val="left" w:pos="1026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European Journal of Natural History: Scientific Journal</w:t>
            </w:r>
          </w:p>
          <w:p w:rsidR="00331445" w:rsidRDefault="00331445" w:rsidP="00ED6E0B">
            <w:pPr>
              <w:tabs>
                <w:tab w:val="left" w:pos="1026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ISSN 2073-4972. Geological and Mineralogical Sciences. – </w:t>
            </w:r>
            <w:r>
              <w:rPr>
                <w:sz w:val="24"/>
                <w:szCs w:val="24"/>
                <w:lang w:val="kk-KZ"/>
              </w:rPr>
              <w:t>Москва</w:t>
            </w:r>
            <w:proofErr w:type="gramStart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kk-KZ"/>
              </w:rPr>
              <w:t>РАЕ</w:t>
            </w:r>
            <w:proofErr w:type="gramEnd"/>
            <w:r>
              <w:rPr>
                <w:sz w:val="24"/>
                <w:szCs w:val="24"/>
                <w:lang w:val="kk-KZ"/>
              </w:rPr>
              <w:t>, 2012. - №1.</w:t>
            </w:r>
            <w:r w:rsidR="001E5C86">
              <w:rPr>
                <w:sz w:val="24"/>
                <w:szCs w:val="24"/>
                <w:lang w:val="kk-KZ"/>
              </w:rPr>
              <w:t xml:space="preserve"> – С.19-23.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Default="00331445" w:rsidP="00ED6E0B">
            <w:pPr>
              <w:tabs>
                <w:tab w:val="left" w:pos="102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0,4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Pr="00906AAE" w:rsidRDefault="00331445" w:rsidP="00ED6E0B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Букенов</w:t>
            </w:r>
            <w:proofErr w:type="spellEnd"/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906A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906AAE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Портнов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06A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906AAE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Турсунбаева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06A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r w:rsidRPr="00906AAE">
              <w:rPr>
                <w:sz w:val="24"/>
                <w:szCs w:val="24"/>
              </w:rPr>
              <w:t xml:space="preserve">., </w:t>
            </w:r>
          </w:p>
        </w:tc>
      </w:tr>
      <w:tr w:rsidR="00331445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Pr="00906AAE" w:rsidRDefault="00331445" w:rsidP="0045731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Pr="00906AAE" w:rsidRDefault="00331445" w:rsidP="00735B8B">
            <w:pPr>
              <w:shd w:val="clear" w:color="auto" w:fill="FFFFFF"/>
              <w:spacing w:line="281" w:lineRule="exact"/>
              <w:ind w:left="7" w:right="-13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мотивации</w:t>
            </w:r>
            <w:r w:rsidRPr="00906AA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изучении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иностранного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Pr="001E5C86" w:rsidRDefault="00331445" w:rsidP="00735B8B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 w:rsidRPr="001E5C86">
              <w:rPr>
                <w:sz w:val="24"/>
                <w:lang w:val="en-US"/>
              </w:rPr>
              <w:t>.</w:t>
            </w:r>
          </w:p>
          <w:p w:rsidR="00331445" w:rsidRPr="001E5C86" w:rsidRDefault="00331445" w:rsidP="00735B8B">
            <w:pPr>
              <w:jc w:val="center"/>
              <w:rPr>
                <w:sz w:val="24"/>
                <w:lang w:val="en-US"/>
              </w:rPr>
            </w:pPr>
            <w:r w:rsidRPr="001E5C86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статья</w:t>
            </w:r>
            <w:r w:rsidRPr="001E5C86">
              <w:rPr>
                <w:sz w:val="24"/>
                <w:lang w:val="en-US"/>
              </w:rPr>
              <w:t>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Default="00331445" w:rsidP="001E5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«Высшее образование в сегодня». – Москва: Из-во «Наука и культура». – 2011. - №12. – </w:t>
            </w:r>
            <w:r w:rsidR="001E5C8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.56-58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Default="00331445" w:rsidP="0073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0,4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445" w:rsidRDefault="00331445" w:rsidP="00735B8B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Изотова А.С., </w:t>
            </w:r>
            <w:proofErr w:type="spellStart"/>
            <w:r>
              <w:rPr>
                <w:sz w:val="24"/>
                <w:szCs w:val="24"/>
              </w:rPr>
              <w:t>Кыдыргали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улы</w:t>
            </w:r>
            <w:proofErr w:type="spellEnd"/>
            <w:r>
              <w:rPr>
                <w:sz w:val="24"/>
                <w:szCs w:val="24"/>
              </w:rPr>
              <w:t xml:space="preserve"> Д., </w:t>
            </w:r>
            <w:proofErr w:type="spellStart"/>
            <w:r>
              <w:rPr>
                <w:sz w:val="24"/>
                <w:szCs w:val="24"/>
              </w:rPr>
              <w:t>Хасаев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</w:tr>
      <w:tr w:rsidR="00906AAE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906AAE" w:rsidRDefault="00906AAE" w:rsidP="0045731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C265A2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компетентность учителя иностранных языков в применении языкового программного обеспечения в дистанционном обучении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65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06AAE" w:rsidRDefault="00906AAE" w:rsidP="00C26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C265A2">
            <w:pPr>
              <w:tabs>
                <w:tab w:val="left" w:pos="10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технологии в современном учебно-воспитательном процессе: сборник научных трудов</w:t>
            </w:r>
            <w:proofErr w:type="gramStart"/>
            <w:r>
              <w:rPr>
                <w:sz w:val="24"/>
                <w:szCs w:val="24"/>
                <w:lang w:val="kk-KZ"/>
              </w:rPr>
              <w:t>/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ин. обр. и науки РФ: изд-во ТГУ им. Г.Р. Державина, 2012. – С.35-41.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C265A2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65A2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Кагазбаев</w:t>
            </w:r>
            <w:proofErr w:type="spellEnd"/>
            <w:r>
              <w:rPr>
                <w:sz w:val="24"/>
                <w:szCs w:val="24"/>
              </w:rPr>
              <w:t xml:space="preserve"> Ж.А., </w:t>
            </w:r>
            <w:proofErr w:type="spellStart"/>
            <w:r>
              <w:rPr>
                <w:sz w:val="24"/>
                <w:szCs w:val="24"/>
              </w:rPr>
              <w:t>Утебаева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</w:tr>
      <w:tr w:rsidR="00906AAE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906AAE" w:rsidRDefault="00906AAE" w:rsidP="0045731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65A2">
            <w:pPr>
              <w:shd w:val="clear" w:color="auto" w:fill="FFFFFF"/>
              <w:spacing w:line="281" w:lineRule="exact"/>
              <w:ind w:left="7" w:right="-13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лингвистических маркеров в контексте межкультурной коммуникации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65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06AAE" w:rsidRDefault="00906AAE" w:rsidP="00C26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6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«Высшее образование в сегодня». – Москва: Из-во «Наука и культура». – 2012. - №1. – С.80-82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6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65A2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Есжанова</w:t>
            </w:r>
            <w:proofErr w:type="spellEnd"/>
            <w:r>
              <w:rPr>
                <w:sz w:val="24"/>
                <w:szCs w:val="24"/>
              </w:rPr>
              <w:t xml:space="preserve"> С.Т., Егоров В.В.</w:t>
            </w:r>
          </w:p>
        </w:tc>
      </w:tr>
      <w:tr w:rsidR="00906AAE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906AAE" w:rsidRDefault="00906AAE" w:rsidP="0045731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20AB">
            <w:pPr>
              <w:shd w:val="clear" w:color="auto" w:fill="FFFFFF"/>
              <w:spacing w:line="281" w:lineRule="exact"/>
              <w:ind w:left="7" w:right="-13" w:firstLine="1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Internet in foreign language classroom: challenges and solutions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2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6AAE" w:rsidRDefault="00906AAE" w:rsidP="00C220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1E5C86" w:rsidRDefault="00906AAE" w:rsidP="00C220AB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 xml:space="preserve">Language teaching and learning: challenges and opportunities // </w:t>
            </w:r>
            <w:r>
              <w:rPr>
                <w:sz w:val="24"/>
                <w:szCs w:val="24"/>
                <w:lang w:val="en-US"/>
              </w:rPr>
              <w:t xml:space="preserve">international conference 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Proceedings Book of the X </w:t>
            </w:r>
            <w:proofErr w:type="spellStart"/>
            <w:r>
              <w:rPr>
                <w:sz w:val="24"/>
                <w:szCs w:val="24"/>
                <w:lang w:val="en-US"/>
              </w:rPr>
              <w:t>KazTEA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International Research and Practical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Conferenc</w:t>
            </w:r>
            <w:proofErr w:type="spellEnd"/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  <w:lang w:val="en-US"/>
              </w:rPr>
              <w:t>, 2012. Karaganda-Astana</w:t>
            </w:r>
            <w:r>
              <w:rPr>
                <w:spacing w:val="-1"/>
                <w:sz w:val="24"/>
                <w:szCs w:val="24"/>
              </w:rPr>
              <w:t>. – С.6-8.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20A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C220AB">
            <w:pPr>
              <w:tabs>
                <w:tab w:val="left" w:pos="10260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Витченко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06AAE" w:rsidTr="00AA2D12">
        <w:tc>
          <w:tcPr>
            <w:tcW w:w="2197" w:type="dxa"/>
            <w:gridSpan w:val="2"/>
          </w:tcPr>
          <w:p w:rsidR="00906AAE" w:rsidRDefault="00906AAE">
            <w:pPr>
              <w:jc w:val="both"/>
              <w:rPr>
                <w:sz w:val="24"/>
                <w:szCs w:val="24"/>
              </w:rPr>
            </w:pP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верен.</w:t>
            </w:r>
          </w:p>
        </w:tc>
        <w:tc>
          <w:tcPr>
            <w:tcW w:w="3579" w:type="dxa"/>
            <w:gridSpan w:val="3"/>
          </w:tcPr>
          <w:p w:rsidR="00906AAE" w:rsidRDefault="00906AAE">
            <w:pPr>
              <w:jc w:val="both"/>
              <w:rPr>
                <w:sz w:val="24"/>
                <w:szCs w:val="24"/>
              </w:rPr>
            </w:pP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</w:t>
            </w: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секретарь</w:t>
            </w:r>
          </w:p>
        </w:tc>
        <w:tc>
          <w:tcPr>
            <w:tcW w:w="3817" w:type="dxa"/>
          </w:tcPr>
          <w:p w:rsidR="00906AAE" w:rsidRDefault="00906AAE">
            <w:pPr>
              <w:jc w:val="both"/>
              <w:rPr>
                <w:sz w:val="24"/>
                <w:szCs w:val="24"/>
              </w:rPr>
            </w:pP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2" w:type="dxa"/>
            <w:gridSpan w:val="3"/>
          </w:tcPr>
          <w:p w:rsidR="00906AAE" w:rsidRDefault="00906AAE">
            <w:pPr>
              <w:jc w:val="both"/>
              <w:rPr>
                <w:sz w:val="24"/>
                <w:szCs w:val="24"/>
              </w:rPr>
            </w:pP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Д.Д. Джантасова</w:t>
            </w:r>
          </w:p>
          <w:p w:rsidR="00906AAE" w:rsidRDefault="00906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Жижите</w:t>
            </w:r>
            <w:proofErr w:type="spellEnd"/>
          </w:p>
        </w:tc>
      </w:tr>
      <w:tr w:rsidR="00906AAE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AAE" w:rsidRDefault="00906A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AAE" w:rsidRDefault="00906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AAE" w:rsidRDefault="00906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AAE" w:rsidRDefault="00906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AAE" w:rsidRDefault="00906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AAE" w:rsidRDefault="00906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06AAE" w:rsidTr="008F157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  <w:p w:rsidR="00906AAE" w:rsidRDefault="00906AAE">
            <w:pPr>
              <w:jc w:val="center"/>
              <w:rPr>
                <w:sz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6A3F78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preparation of pre-service EFL teachers for work in e-learning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6A3F78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906AAE" w:rsidRDefault="00906AAE" w:rsidP="006A3F7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статья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6A3F7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Design Thinking in Education, Media and Society: Proceeding Book of ICEM international conference. – University of Nicosia, Cyprus. – 2012. – </w:t>
            </w:r>
            <w:r>
              <w:rPr>
                <w:sz w:val="24"/>
                <w:szCs w:val="24"/>
                <w:lang w:val="kk-KZ"/>
              </w:rPr>
              <w:t>С</w:t>
            </w:r>
            <w:r>
              <w:rPr>
                <w:sz w:val="24"/>
                <w:szCs w:val="24"/>
                <w:lang w:val="en-US"/>
              </w:rPr>
              <w:t>.307-317.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6A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6A3F78">
            <w:pPr>
              <w:tabs>
                <w:tab w:val="left" w:pos="10260"/>
              </w:tabs>
              <w:rPr>
                <w:sz w:val="24"/>
                <w:szCs w:val="24"/>
                <w:lang w:val="en-US"/>
              </w:rPr>
            </w:pPr>
          </w:p>
        </w:tc>
      </w:tr>
      <w:tr w:rsidR="00906AAE" w:rsidTr="008F157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25AEB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6A3F78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 w:rsidRPr="00331445">
              <w:rPr>
                <w:rFonts w:eastAsia="Calibri"/>
                <w:sz w:val="24"/>
                <w:szCs w:val="24"/>
                <w:lang w:val="en-US"/>
              </w:rPr>
              <w:t>Prognostic resources of mineral deposits by geophysical methods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6A3F7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31445">
              <w:rPr>
                <w:sz w:val="24"/>
                <w:szCs w:val="24"/>
              </w:rPr>
              <w:t>Печ</w:t>
            </w:r>
            <w:proofErr w:type="spellEnd"/>
            <w:r w:rsidRPr="00331445">
              <w:rPr>
                <w:sz w:val="24"/>
                <w:szCs w:val="24"/>
                <w:lang w:val="en-US"/>
              </w:rPr>
              <w:t>.</w:t>
            </w:r>
          </w:p>
          <w:p w:rsidR="00906AAE" w:rsidRPr="00331445" w:rsidRDefault="00906AAE" w:rsidP="006A3F78">
            <w:pPr>
              <w:jc w:val="center"/>
              <w:rPr>
                <w:sz w:val="24"/>
                <w:szCs w:val="24"/>
                <w:lang w:val="en-US"/>
              </w:rPr>
            </w:pPr>
            <w:r w:rsidRPr="00331445">
              <w:rPr>
                <w:sz w:val="24"/>
                <w:szCs w:val="24"/>
                <w:lang w:val="en-US"/>
              </w:rPr>
              <w:t>(</w:t>
            </w:r>
            <w:r w:rsidRPr="00331445">
              <w:rPr>
                <w:sz w:val="24"/>
                <w:szCs w:val="24"/>
              </w:rPr>
              <w:t>статья</w:t>
            </w:r>
            <w:r w:rsidRPr="0033144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6A3F78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31445">
              <w:rPr>
                <w:rFonts w:eastAsia="Calibri"/>
                <w:sz w:val="24"/>
                <w:szCs w:val="24"/>
              </w:rPr>
              <w:t>Вес</w:t>
            </w:r>
            <w:r w:rsidRPr="00331445">
              <w:rPr>
                <w:rFonts w:eastAsia="Calibri"/>
                <w:sz w:val="24"/>
                <w:szCs w:val="24"/>
                <w:lang w:val="kk-KZ"/>
              </w:rPr>
              <w:t>тник Российского университета дружбы народов</w:t>
            </w:r>
            <w:r w:rsidRPr="00331445">
              <w:rPr>
                <w:rFonts w:eastAsia="Calibri"/>
                <w:sz w:val="24"/>
                <w:szCs w:val="24"/>
              </w:rPr>
              <w:t>.</w:t>
            </w:r>
            <w:r w:rsidRPr="00331445">
              <w:rPr>
                <w:rFonts w:eastAsia="Calibri"/>
                <w:sz w:val="24"/>
                <w:szCs w:val="24"/>
                <w:lang w:val="kk-KZ"/>
              </w:rPr>
              <w:t xml:space="preserve"> Серия: Инженерные исследования. – 2012. - №2. – С.94-101.  </w:t>
            </w:r>
          </w:p>
          <w:p w:rsidR="00906AAE" w:rsidRPr="00331445" w:rsidRDefault="00906AAE" w:rsidP="006A3F7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6A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0,4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6A3F78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Букенов</w:t>
            </w:r>
            <w:proofErr w:type="spellEnd"/>
            <w:r>
              <w:rPr>
                <w:sz w:val="24"/>
                <w:szCs w:val="24"/>
              </w:rPr>
              <w:t xml:space="preserve"> М.М., Портнов В.С., Турсунбаева А.К.</w:t>
            </w:r>
          </w:p>
        </w:tc>
      </w:tr>
      <w:tr w:rsidR="00906AAE" w:rsidTr="0033144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25AEB">
            <w:pPr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6A3F78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этнокультурной компетенции у студентов различных факультетов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6A3F7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06AAE" w:rsidRDefault="00906AAE" w:rsidP="006A3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6A3F78">
            <w:pPr>
              <w:tabs>
                <w:tab w:val="left" w:pos="10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педагогический журнал: Научное периодическое издание. – Новосибирск. - 2012. - №5. – С.91-96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6A3F78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6A3F78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Булахтина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</w:p>
        </w:tc>
      </w:tr>
      <w:tr w:rsidR="00906AAE" w:rsidTr="0033144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25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1935FD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Information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technology</w:t>
            </w:r>
            <w:r>
              <w:rPr>
                <w:sz w:val="24"/>
                <w:szCs w:val="24"/>
              </w:rPr>
              <w:t xml:space="preserve"> (программа для ЭВМ – электронный учебник)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935FD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буч</w:t>
            </w:r>
            <w:proofErr w:type="spellEnd"/>
            <w:r>
              <w:rPr>
                <w:sz w:val="24"/>
                <w:szCs w:val="24"/>
              </w:rPr>
              <w:t>. средство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1935FD">
            <w:pPr>
              <w:tabs>
                <w:tab w:val="left" w:pos="10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интеллектуальной собственности № 1251 от 18 октября 2012г.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8F1575" w:rsidRDefault="00906AAE" w:rsidP="001935FD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84МВ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935FD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Тулегенова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</w:tr>
      <w:tr w:rsidR="00906AAE" w:rsidTr="0033144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25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1935FD">
            <w:pPr>
              <w:tabs>
                <w:tab w:val="left" w:pos="10260"/>
              </w:tabs>
              <w:rPr>
                <w:sz w:val="24"/>
                <w:szCs w:val="24"/>
              </w:rPr>
            </w:pPr>
            <w:r w:rsidRPr="00331445">
              <w:rPr>
                <w:sz w:val="24"/>
                <w:szCs w:val="24"/>
              </w:rPr>
              <w:t>Программа для ЭВМ – электронное обучающее средство «</w:t>
            </w:r>
            <w:r w:rsidRPr="00331445">
              <w:rPr>
                <w:sz w:val="24"/>
                <w:szCs w:val="24"/>
                <w:lang w:val="en-US"/>
              </w:rPr>
              <w:t>Nanotechnologies</w:t>
            </w:r>
            <w:r w:rsidRPr="00331445">
              <w:rPr>
                <w:sz w:val="24"/>
                <w:szCs w:val="24"/>
              </w:rPr>
              <w:t xml:space="preserve"> </w:t>
            </w:r>
            <w:r w:rsidRPr="00331445">
              <w:rPr>
                <w:sz w:val="24"/>
                <w:szCs w:val="24"/>
                <w:lang w:val="en-US"/>
              </w:rPr>
              <w:t>in</w:t>
            </w:r>
            <w:r w:rsidRPr="00331445">
              <w:rPr>
                <w:sz w:val="24"/>
                <w:szCs w:val="24"/>
              </w:rPr>
              <w:t xml:space="preserve"> </w:t>
            </w:r>
            <w:r w:rsidRPr="00331445">
              <w:rPr>
                <w:sz w:val="24"/>
                <w:szCs w:val="24"/>
                <w:lang w:val="en-US"/>
              </w:rPr>
              <w:t>Energy</w:t>
            </w:r>
            <w:r w:rsidRPr="00331445">
              <w:rPr>
                <w:sz w:val="24"/>
                <w:szCs w:val="24"/>
              </w:rPr>
              <w:t>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19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буч</w:t>
            </w:r>
            <w:proofErr w:type="spellEnd"/>
            <w:r>
              <w:rPr>
                <w:sz w:val="24"/>
                <w:szCs w:val="24"/>
              </w:rPr>
              <w:t>. средство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1935FD">
            <w:pPr>
              <w:tabs>
                <w:tab w:val="left" w:pos="10260"/>
              </w:tabs>
              <w:jc w:val="both"/>
              <w:rPr>
                <w:sz w:val="24"/>
                <w:szCs w:val="24"/>
              </w:rPr>
            </w:pPr>
            <w:r w:rsidRPr="00331445">
              <w:rPr>
                <w:sz w:val="24"/>
                <w:szCs w:val="24"/>
              </w:rPr>
              <w:t>Свидетельство об интеллектуальной собственности № 896 от 25 мая 2012г.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1935FD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 w:rsidRPr="00331445">
              <w:rPr>
                <w:sz w:val="24"/>
                <w:szCs w:val="24"/>
                <w:lang w:val="en-US"/>
              </w:rPr>
              <w:t>105</w:t>
            </w:r>
            <w:r w:rsidRPr="00331445">
              <w:rPr>
                <w:sz w:val="24"/>
                <w:szCs w:val="24"/>
              </w:rPr>
              <w:t>МВ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Pr="00331445" w:rsidRDefault="00906AAE" w:rsidP="001935FD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 w:rsidRPr="00331445">
              <w:rPr>
                <w:sz w:val="24"/>
                <w:szCs w:val="24"/>
              </w:rPr>
              <w:t>Какжанова</w:t>
            </w:r>
            <w:proofErr w:type="spellEnd"/>
            <w:r w:rsidRPr="00331445">
              <w:rPr>
                <w:sz w:val="24"/>
                <w:szCs w:val="24"/>
              </w:rPr>
              <w:t xml:space="preserve"> Ш.А., </w:t>
            </w:r>
            <w:proofErr w:type="spellStart"/>
            <w:r w:rsidRPr="00331445">
              <w:rPr>
                <w:sz w:val="24"/>
                <w:szCs w:val="24"/>
              </w:rPr>
              <w:t>Есжанова</w:t>
            </w:r>
            <w:proofErr w:type="spellEnd"/>
            <w:r w:rsidRPr="00331445">
              <w:rPr>
                <w:sz w:val="24"/>
                <w:szCs w:val="24"/>
              </w:rPr>
              <w:t xml:space="preserve"> С.Т., </w:t>
            </w:r>
            <w:proofErr w:type="spellStart"/>
            <w:r w:rsidRPr="00331445">
              <w:rPr>
                <w:sz w:val="24"/>
                <w:szCs w:val="24"/>
              </w:rPr>
              <w:t>Тулегенова</w:t>
            </w:r>
            <w:proofErr w:type="spellEnd"/>
            <w:r w:rsidRPr="00331445">
              <w:rPr>
                <w:sz w:val="24"/>
                <w:szCs w:val="24"/>
              </w:rPr>
              <w:t xml:space="preserve"> М.К.</w:t>
            </w:r>
          </w:p>
        </w:tc>
      </w:tr>
      <w:tr w:rsidR="00906AAE" w:rsidTr="00906AA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25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Apple IPAD and other touch PAD technology for learning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06AAE" w:rsidRDefault="00906AAE" w:rsidP="00D656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Иформационно</w:t>
            </w:r>
            <w:proofErr w:type="spellEnd"/>
            <w:r>
              <w:rPr>
                <w:sz w:val="24"/>
                <w:szCs w:val="24"/>
              </w:rPr>
              <w:t xml:space="preserve">-коммуникационные технологии в индустрии, образовании и науке// </w:t>
            </w:r>
            <w:r>
              <w:rPr>
                <w:sz w:val="24"/>
                <w:szCs w:val="24"/>
                <w:lang w:val="kk-KZ"/>
              </w:rPr>
              <w:t>Материалы международного симпозиума; изд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во </w:t>
            </w:r>
            <w:r>
              <w:rPr>
                <w:sz w:val="24"/>
                <w:szCs w:val="24"/>
              </w:rPr>
              <w:t>КарГТУ. 2012. – С.360-363.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tabs>
                <w:tab w:val="left" w:pos="102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Churchill</w:t>
            </w:r>
          </w:p>
        </w:tc>
      </w:tr>
      <w:tr w:rsidR="00906AAE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25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Предметно-языковое интегрированное обучение иностранным языкам в неязыковом вузе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06AAE" w:rsidRDefault="00906AAE" w:rsidP="00D656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современной филологии и проблемы методики обучения языкам в неязыковых вузах // Материалы международной конференции, Болгария . – 2013. – С.123-125.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D65669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Васляева М.Ю.</w:t>
            </w:r>
          </w:p>
        </w:tc>
      </w:tr>
      <w:tr w:rsidR="00906AAE" w:rsidTr="00AA2D1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125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5C66C1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Information Technologies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5C66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06AAE" w:rsidRDefault="00906AAE" w:rsidP="005C66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(Учебно-методическое пособие)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5C6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Караганда: КарГТУ, 2012. – 99с.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5C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AE" w:rsidRDefault="00906AAE" w:rsidP="005C66C1">
            <w:pPr>
              <w:tabs>
                <w:tab w:val="left" w:pos="10260"/>
              </w:tabs>
              <w:rPr>
                <w:sz w:val="24"/>
                <w:szCs w:val="24"/>
              </w:rPr>
            </w:pPr>
          </w:p>
        </w:tc>
      </w:tr>
      <w:tr w:rsidR="00906AAE" w:rsidTr="0045731B">
        <w:tc>
          <w:tcPr>
            <w:tcW w:w="2197" w:type="dxa"/>
            <w:gridSpan w:val="2"/>
          </w:tcPr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  <w:p w:rsidR="00906AAE" w:rsidRDefault="00906AAE" w:rsidP="008F1575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верен.</w:t>
            </w:r>
          </w:p>
        </w:tc>
        <w:tc>
          <w:tcPr>
            <w:tcW w:w="3579" w:type="dxa"/>
            <w:gridSpan w:val="3"/>
          </w:tcPr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</w:t>
            </w: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секретарь</w:t>
            </w:r>
          </w:p>
        </w:tc>
        <w:tc>
          <w:tcPr>
            <w:tcW w:w="3817" w:type="dxa"/>
          </w:tcPr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2" w:type="dxa"/>
            <w:gridSpan w:val="3"/>
          </w:tcPr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Д.Д. Джантасова</w:t>
            </w:r>
          </w:p>
          <w:p w:rsidR="00906AAE" w:rsidRDefault="00906AAE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Жижите</w:t>
            </w:r>
            <w:proofErr w:type="spellEnd"/>
          </w:p>
        </w:tc>
      </w:tr>
    </w:tbl>
    <w:p w:rsidR="00AA2D12" w:rsidRDefault="00AA2D12"/>
    <w:p w:rsidR="008F1575" w:rsidRDefault="008F1575"/>
    <w:tbl>
      <w:tblPr>
        <w:tblW w:w="15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1844"/>
        <w:gridCol w:w="1277"/>
        <w:gridCol w:w="458"/>
        <w:gridCol w:w="3817"/>
        <w:gridCol w:w="2816"/>
        <w:gridCol w:w="992"/>
        <w:gridCol w:w="1884"/>
      </w:tblGrid>
      <w:tr w:rsidR="008F1575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575" w:rsidRDefault="008F1575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575" w:rsidRDefault="008F1575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575" w:rsidRDefault="008F1575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575" w:rsidRDefault="008F1575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575" w:rsidRDefault="008F1575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575" w:rsidRDefault="008F1575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F7D03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5731B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8F7D03" w:rsidRDefault="008F7D03" w:rsidP="0045731B">
            <w:pPr>
              <w:jc w:val="center"/>
              <w:rPr>
                <w:sz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Day Technologies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8F7D03" w:rsidRDefault="008F7D03" w:rsidP="00886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(Учебно-методическое пособие)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Караганда: КарГТУ, 2012 – 74с.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Какжанова</w:t>
            </w:r>
            <w:proofErr w:type="spellEnd"/>
            <w:r>
              <w:rPr>
                <w:sz w:val="24"/>
                <w:szCs w:val="24"/>
              </w:rPr>
              <w:t xml:space="preserve"> Ш.А.</w:t>
            </w:r>
          </w:p>
          <w:p w:rsidR="008F7D03" w:rsidRDefault="008F7D03" w:rsidP="0088656B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Есжанова</w:t>
            </w:r>
            <w:proofErr w:type="spellEnd"/>
            <w:r>
              <w:rPr>
                <w:sz w:val="24"/>
                <w:szCs w:val="24"/>
              </w:rPr>
              <w:t xml:space="preserve"> С.Т. </w:t>
            </w:r>
          </w:p>
          <w:p w:rsidR="008F7D03" w:rsidRDefault="008F7D03" w:rsidP="0088656B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Тулегенова</w:t>
            </w:r>
            <w:proofErr w:type="spellEnd"/>
            <w:r>
              <w:rPr>
                <w:sz w:val="24"/>
                <w:szCs w:val="24"/>
              </w:rPr>
              <w:t xml:space="preserve"> М.К. </w:t>
            </w:r>
          </w:p>
        </w:tc>
      </w:tr>
      <w:tr w:rsidR="008F7D03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125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Pr="00331445" w:rsidRDefault="008F7D03" w:rsidP="0088656B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EFL teacher training experiences for the use of information communication technologies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8F7D03" w:rsidRPr="00331445" w:rsidRDefault="008F7D03" w:rsidP="0088656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Pr="00331445" w:rsidRDefault="008F7D03" w:rsidP="008865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Мультилингвизм</w:t>
            </w:r>
            <w:proofErr w:type="spellEnd"/>
            <w:r>
              <w:rPr>
                <w:sz w:val="24"/>
                <w:szCs w:val="24"/>
              </w:rPr>
              <w:t xml:space="preserve"> и межкультурное образование: опыт преподавания иностранных языков в Казахстане </w:t>
            </w:r>
            <w:r w:rsidRPr="00331445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Материалы международного научного методического семинара, Астана. – 2012. – С.353-356.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Pr="00331445" w:rsidRDefault="008F7D03" w:rsidP="0088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Pr="00331445" w:rsidRDefault="008F7D03" w:rsidP="0088656B">
            <w:pPr>
              <w:tabs>
                <w:tab w:val="left" w:pos="10260"/>
              </w:tabs>
              <w:rPr>
                <w:sz w:val="24"/>
                <w:szCs w:val="24"/>
              </w:rPr>
            </w:pPr>
          </w:p>
        </w:tc>
      </w:tr>
      <w:tr w:rsidR="008F7D03" w:rsidTr="008F157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125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Неміс тілінде ауызша сөйлеу тақырыптары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8F7D03" w:rsidRDefault="008F7D03" w:rsidP="00886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(Учебно-методическое пособие)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Караганда: КарГТУ, 2013. – 153 с.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88656B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Джуманова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</w:tr>
      <w:tr w:rsidR="008F7D03" w:rsidTr="008F157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125A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Language practice on metallurgy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8F7D03" w:rsidRDefault="008F7D03" w:rsidP="004D1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(Учебно-методическое пособие)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Караганда: КарГТУ, 2013. – 114с.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Тоимбаева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8F7D03" w:rsidRPr="00331445" w:rsidTr="0033144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A55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работы студентов с применением информационных технологий по дисциплине «Иностранный язык»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F7D03" w:rsidRDefault="008F7D03" w:rsidP="004D165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Караганда: КарГТУ, 2014. – 86с.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4D165E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Васляева М.Ю.</w:t>
            </w:r>
          </w:p>
        </w:tc>
      </w:tr>
      <w:tr w:rsidR="008F7D03" w:rsidTr="008F157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A55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1269B5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Solution of teaching English as a Foreign Language Integrating with Kazakh and Russian Language to students of Kazakhstan technical Universities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1269B5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Презен-тация</w:t>
            </w:r>
            <w:proofErr w:type="spellEnd"/>
            <w:proofErr w:type="gramEnd"/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Pr="00331445" w:rsidRDefault="008F7D03" w:rsidP="001269B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Global </w:t>
            </w:r>
            <w:proofErr w:type="gramStart"/>
            <w:r>
              <w:rPr>
                <w:sz w:val="24"/>
                <w:szCs w:val="24"/>
                <w:lang w:val="en-US"/>
              </w:rPr>
              <w:t>Conference  on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Contemporary Issues in Education // Abstracts Book, </w:t>
            </w:r>
            <w:r>
              <w:rPr>
                <w:sz w:val="24"/>
                <w:szCs w:val="24"/>
              </w:rPr>
              <w:t>США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Вегас</w:t>
            </w:r>
            <w:r>
              <w:rPr>
                <w:sz w:val="24"/>
                <w:szCs w:val="24"/>
                <w:lang w:val="en-US"/>
              </w:rPr>
              <w:t xml:space="preserve">, 2014. –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.5</w:t>
            </w:r>
            <w:r w:rsidRPr="0033144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1269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03" w:rsidRDefault="008F7D03" w:rsidP="001269B5">
            <w:pPr>
              <w:tabs>
                <w:tab w:val="left" w:pos="10260"/>
              </w:tabs>
              <w:rPr>
                <w:sz w:val="24"/>
                <w:szCs w:val="24"/>
                <w:lang w:val="en-US"/>
              </w:rPr>
            </w:pPr>
          </w:p>
        </w:tc>
      </w:tr>
      <w:tr w:rsidR="008F7D03" w:rsidTr="0045731B">
        <w:tc>
          <w:tcPr>
            <w:tcW w:w="2197" w:type="dxa"/>
            <w:gridSpan w:val="2"/>
          </w:tcPr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верен.</w:t>
            </w:r>
          </w:p>
        </w:tc>
        <w:tc>
          <w:tcPr>
            <w:tcW w:w="3579" w:type="dxa"/>
            <w:gridSpan w:val="3"/>
          </w:tcPr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</w:t>
            </w: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секретарь</w:t>
            </w:r>
          </w:p>
        </w:tc>
        <w:tc>
          <w:tcPr>
            <w:tcW w:w="3817" w:type="dxa"/>
          </w:tcPr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2" w:type="dxa"/>
            <w:gridSpan w:val="3"/>
          </w:tcPr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Д.Д. Джантасова</w:t>
            </w:r>
          </w:p>
          <w:p w:rsidR="008F7D03" w:rsidRDefault="008F7D03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Жижите</w:t>
            </w:r>
            <w:proofErr w:type="spellEnd"/>
          </w:p>
        </w:tc>
      </w:tr>
    </w:tbl>
    <w:p w:rsidR="008F1575" w:rsidRDefault="008F1575"/>
    <w:p w:rsidR="00F23D33" w:rsidRDefault="00F23D33"/>
    <w:p w:rsidR="00F23D33" w:rsidRDefault="00F23D33"/>
    <w:p w:rsidR="00F23D33" w:rsidRDefault="00F23D33"/>
    <w:tbl>
      <w:tblPr>
        <w:tblW w:w="15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1844"/>
        <w:gridCol w:w="1277"/>
        <w:gridCol w:w="458"/>
        <w:gridCol w:w="3817"/>
        <w:gridCol w:w="2816"/>
        <w:gridCol w:w="992"/>
        <w:gridCol w:w="1884"/>
      </w:tblGrid>
      <w:tr w:rsidR="00F23D33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D33" w:rsidRDefault="00F23D33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D33" w:rsidRDefault="00F23D33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D33" w:rsidRDefault="00F23D33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D33" w:rsidRDefault="00F23D33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D33" w:rsidRDefault="00F23D33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D33" w:rsidRDefault="00F23D33" w:rsidP="00457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63F76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5731B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563F76" w:rsidRDefault="00563F76" w:rsidP="0045731B">
            <w:pPr>
              <w:jc w:val="center"/>
              <w:rPr>
                <w:sz w:val="24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Students’ Independent Language Learning by means of Internet resources in Multilingual Education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jc w:val="center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</w:rPr>
              <w:t>Презен-тация</w:t>
            </w:r>
            <w:proofErr w:type="spellEnd"/>
            <w:proofErr w:type="gramEnd"/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431B3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2nd Global Conference on Linguistics and Foreign Language Teaching // </w:t>
            </w:r>
            <w:r>
              <w:rPr>
                <w:sz w:val="24"/>
                <w:szCs w:val="24"/>
                <w:lang w:val="en-US"/>
              </w:rPr>
              <w:t>Abstracts Book</w:t>
            </w:r>
            <w:r w:rsidRPr="00331445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Дубай</w:t>
            </w:r>
            <w:r>
              <w:rPr>
                <w:sz w:val="24"/>
                <w:szCs w:val="24"/>
                <w:lang w:val="en-US"/>
              </w:rPr>
              <w:t>, 2014</w:t>
            </w:r>
            <w:r>
              <w:rPr>
                <w:sz w:val="24"/>
                <w:szCs w:val="24"/>
              </w:rPr>
              <w:t>. – С.12.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431B39">
            <w:pPr>
              <w:tabs>
                <w:tab w:val="left" w:pos="102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Васляева</w:t>
            </w:r>
            <w:r w:rsidRPr="0033144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3144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331445">
              <w:rPr>
                <w:sz w:val="24"/>
                <w:szCs w:val="24"/>
                <w:lang w:val="en-US"/>
              </w:rPr>
              <w:t>.</w:t>
            </w:r>
          </w:p>
        </w:tc>
      </w:tr>
      <w:tr w:rsidR="00563F76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A55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906AAE" w:rsidRDefault="00563F76" w:rsidP="00431B39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</w:t>
            </w:r>
            <w:r w:rsidRPr="00906A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теоретические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взаимосвязанного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языкам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06A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полиязычных</w:t>
            </w:r>
            <w:proofErr w:type="spellEnd"/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странах</w:t>
            </w:r>
            <w:r w:rsidRPr="00906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431B39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 w:rsidRPr="00331445">
              <w:rPr>
                <w:sz w:val="24"/>
                <w:lang w:val="en-US"/>
              </w:rPr>
              <w:t>.</w:t>
            </w:r>
          </w:p>
          <w:p w:rsidR="00563F76" w:rsidRDefault="00563F76" w:rsidP="00431B39">
            <w:pPr>
              <w:jc w:val="center"/>
              <w:rPr>
                <w:sz w:val="24"/>
                <w:szCs w:val="24"/>
              </w:rPr>
            </w:pPr>
            <w:r w:rsidRPr="0033144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431B39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 xml:space="preserve">Сборник материалов международного научно-методического семинара «К трансферу научно-образовательных инновационных технологий через </w:t>
            </w:r>
            <w:proofErr w:type="spellStart"/>
            <w:r>
              <w:rPr>
                <w:spacing w:val="-1"/>
                <w:sz w:val="24"/>
                <w:szCs w:val="24"/>
              </w:rPr>
              <w:t>полиязычие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» // </w:t>
            </w:r>
            <w:r>
              <w:rPr>
                <w:spacing w:val="-1"/>
                <w:sz w:val="24"/>
                <w:szCs w:val="24"/>
                <w:lang w:val="kk-KZ"/>
              </w:rPr>
              <w:t>ЕНУ им</w:t>
            </w:r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Гумелева, </w:t>
            </w:r>
            <w:r>
              <w:rPr>
                <w:spacing w:val="-1"/>
                <w:sz w:val="24"/>
                <w:szCs w:val="24"/>
              </w:rPr>
              <w:t>Астана, 2014.</w:t>
            </w:r>
            <w:r w:rsidRPr="0033144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C.107-109.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М.Ю. Васляева, О.В. </w:t>
            </w:r>
            <w:proofErr w:type="spellStart"/>
            <w:r>
              <w:rPr>
                <w:sz w:val="24"/>
                <w:szCs w:val="24"/>
              </w:rPr>
              <w:t>Витченко</w:t>
            </w:r>
            <w:proofErr w:type="spellEnd"/>
          </w:p>
        </w:tc>
      </w:tr>
      <w:tr w:rsidR="00563F76" w:rsidRPr="00906AAE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A55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Mining engineering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563F76" w:rsidRDefault="00563F76" w:rsidP="00431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(Учебно-методическое пособие)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Караганда: КарГТУ, 2014 – 112с.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431B39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Тоимбаева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563F76" w:rsidRDefault="00563F76" w:rsidP="00431B39">
            <w:pPr>
              <w:tabs>
                <w:tab w:val="left" w:pos="102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Магауина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563F76" w:rsidRPr="00331445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A558EB" w:rsidRDefault="00563F76" w:rsidP="00A55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203EBB">
            <w:pPr>
              <w:tabs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Интегрированное  обучение профессиональному  иностранному языку в условиях многоязычия в техническом вузе</w:t>
            </w:r>
          </w:p>
          <w:p w:rsidR="00563F76" w:rsidRDefault="00563F76" w:rsidP="00203EBB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203EB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563F76" w:rsidRDefault="00563F76" w:rsidP="00203E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203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научных статей «Многоязычие в образовательном пространстве»</w:t>
            </w:r>
            <w:r w:rsidRPr="0033144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Из-во:  УГУ, 2014. – С.57-62.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20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203EBB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Васляева М.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563F76" w:rsidRPr="00F23D33" w:rsidTr="00563F7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A558EB">
            <w:pPr>
              <w:jc w:val="center"/>
              <w:rPr>
                <w:sz w:val="24"/>
                <w:lang w:val="en-US"/>
              </w:rPr>
            </w:pPr>
            <w:r w:rsidRPr="00331445">
              <w:rPr>
                <w:sz w:val="24"/>
                <w:lang w:val="en-US"/>
              </w:rPr>
              <w:t>25.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203EBB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Students’ Independent Language Learning by means of Internet resources in Multilingual Education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203EBB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 w:rsidRPr="00331445">
              <w:rPr>
                <w:sz w:val="24"/>
                <w:lang w:val="en-US"/>
              </w:rPr>
              <w:t>.</w:t>
            </w:r>
          </w:p>
          <w:p w:rsidR="00563F76" w:rsidRDefault="00563F76" w:rsidP="00203EBB">
            <w:pPr>
              <w:jc w:val="center"/>
              <w:rPr>
                <w:sz w:val="24"/>
              </w:rPr>
            </w:pPr>
            <w:r w:rsidRPr="00331445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статья)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203EBB">
            <w:pPr>
              <w:jc w:val="both"/>
              <w:rPr>
                <w:sz w:val="24"/>
                <w:szCs w:val="24"/>
                <w:lang w:val="en-US"/>
              </w:rPr>
            </w:pPr>
            <w:r w:rsidRPr="00331445">
              <w:rPr>
                <w:sz w:val="24"/>
                <w:szCs w:val="24"/>
              </w:rPr>
              <w:t>Журнал</w:t>
            </w:r>
            <w:r w:rsidRPr="003314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1445">
              <w:rPr>
                <w:sz w:val="24"/>
                <w:szCs w:val="24"/>
                <w:lang w:val="en-US"/>
              </w:rPr>
              <w:t>Procedia</w:t>
            </w:r>
            <w:proofErr w:type="spellEnd"/>
            <w:r w:rsidRPr="00331445">
              <w:rPr>
                <w:sz w:val="24"/>
                <w:szCs w:val="24"/>
                <w:lang w:val="en-US"/>
              </w:rPr>
              <w:t xml:space="preserve"> Social and Behavioral, 167 (1-3). -  2014. – </w:t>
            </w:r>
            <w:r w:rsidRPr="00331445">
              <w:rPr>
                <w:sz w:val="24"/>
                <w:szCs w:val="24"/>
              </w:rPr>
              <w:t>С</w:t>
            </w:r>
            <w:r w:rsidRPr="00331445">
              <w:rPr>
                <w:sz w:val="24"/>
                <w:szCs w:val="24"/>
                <w:lang w:val="en-US"/>
              </w:rPr>
              <w:t>. 54-67.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203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Pr="00331445" w:rsidRDefault="00563F76" w:rsidP="00203EBB">
            <w:pPr>
              <w:tabs>
                <w:tab w:val="left" w:pos="10260"/>
              </w:tabs>
              <w:rPr>
                <w:sz w:val="24"/>
                <w:szCs w:val="24"/>
                <w:lang w:val="en-US"/>
              </w:rPr>
            </w:pPr>
          </w:p>
        </w:tc>
      </w:tr>
      <w:tr w:rsidR="00563F76" w:rsidTr="0045731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A55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520470">
            <w:pPr>
              <w:shd w:val="clear" w:color="auto" w:fill="FFFFFF"/>
              <w:spacing w:line="281" w:lineRule="exact"/>
              <w:ind w:righ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учебной деятельности студентов по иностранному языку с использованием ресурсов Интернет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52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Монография</w:t>
            </w:r>
          </w:p>
        </w:tc>
        <w:tc>
          <w:tcPr>
            <w:tcW w:w="7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520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Монография, КарГТУ, 2014. – 175с.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520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F76" w:rsidRDefault="00563F76" w:rsidP="00520470">
            <w:pPr>
              <w:tabs>
                <w:tab w:val="left" w:pos="10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Васляева М.Ю.</w:t>
            </w:r>
          </w:p>
        </w:tc>
      </w:tr>
      <w:tr w:rsidR="00563F76" w:rsidTr="0045731B">
        <w:tc>
          <w:tcPr>
            <w:tcW w:w="2197" w:type="dxa"/>
            <w:gridSpan w:val="2"/>
          </w:tcPr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верен.</w:t>
            </w:r>
          </w:p>
        </w:tc>
        <w:tc>
          <w:tcPr>
            <w:tcW w:w="3579" w:type="dxa"/>
            <w:gridSpan w:val="3"/>
          </w:tcPr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</w:t>
            </w: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секретарь</w:t>
            </w:r>
          </w:p>
        </w:tc>
        <w:tc>
          <w:tcPr>
            <w:tcW w:w="3817" w:type="dxa"/>
          </w:tcPr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2" w:type="dxa"/>
            <w:gridSpan w:val="3"/>
          </w:tcPr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Д.Д. Джантасова</w:t>
            </w:r>
          </w:p>
          <w:p w:rsidR="00563F76" w:rsidRDefault="00563F76" w:rsidP="0045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Жижите</w:t>
            </w:r>
            <w:proofErr w:type="spellEnd"/>
          </w:p>
        </w:tc>
      </w:tr>
    </w:tbl>
    <w:p w:rsidR="00284BE2" w:rsidRDefault="00284BE2"/>
    <w:sectPr w:rsidR="00284BE2" w:rsidSect="00AA2D1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490"/>
    <w:multiLevelType w:val="hybridMultilevel"/>
    <w:tmpl w:val="D88AC974"/>
    <w:lvl w:ilvl="0" w:tplc="C6927D1C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31806"/>
    <w:multiLevelType w:val="hybridMultilevel"/>
    <w:tmpl w:val="067E912C"/>
    <w:lvl w:ilvl="0" w:tplc="310C10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12"/>
    <w:rsid w:val="0000031F"/>
    <w:rsid w:val="00007B13"/>
    <w:rsid w:val="00014B84"/>
    <w:rsid w:val="00023B45"/>
    <w:rsid w:val="000356F6"/>
    <w:rsid w:val="000370DD"/>
    <w:rsid w:val="000473E5"/>
    <w:rsid w:val="00047522"/>
    <w:rsid w:val="00054D6A"/>
    <w:rsid w:val="00056876"/>
    <w:rsid w:val="0006745B"/>
    <w:rsid w:val="00090F51"/>
    <w:rsid w:val="00092C00"/>
    <w:rsid w:val="000A2707"/>
    <w:rsid w:val="000F0B8B"/>
    <w:rsid w:val="000F27D2"/>
    <w:rsid w:val="000F366A"/>
    <w:rsid w:val="00103E10"/>
    <w:rsid w:val="00117285"/>
    <w:rsid w:val="00122157"/>
    <w:rsid w:val="00125AEB"/>
    <w:rsid w:val="00137EBE"/>
    <w:rsid w:val="00145B28"/>
    <w:rsid w:val="001553D9"/>
    <w:rsid w:val="00156AD4"/>
    <w:rsid w:val="0016113E"/>
    <w:rsid w:val="00164866"/>
    <w:rsid w:val="0017563A"/>
    <w:rsid w:val="00181080"/>
    <w:rsid w:val="0019380E"/>
    <w:rsid w:val="001C5CB4"/>
    <w:rsid w:val="001E5C86"/>
    <w:rsid w:val="002116F8"/>
    <w:rsid w:val="00215CF4"/>
    <w:rsid w:val="00241454"/>
    <w:rsid w:val="002441EC"/>
    <w:rsid w:val="002672E5"/>
    <w:rsid w:val="00284BE2"/>
    <w:rsid w:val="00294772"/>
    <w:rsid w:val="00297862"/>
    <w:rsid w:val="002A0815"/>
    <w:rsid w:val="002A1B92"/>
    <w:rsid w:val="002A2E4C"/>
    <w:rsid w:val="002D0AAA"/>
    <w:rsid w:val="002D36F2"/>
    <w:rsid w:val="002E7911"/>
    <w:rsid w:val="002F1413"/>
    <w:rsid w:val="002F462D"/>
    <w:rsid w:val="00306EE3"/>
    <w:rsid w:val="00311CAD"/>
    <w:rsid w:val="00331445"/>
    <w:rsid w:val="003511A4"/>
    <w:rsid w:val="003705BF"/>
    <w:rsid w:val="00373DD5"/>
    <w:rsid w:val="003A2808"/>
    <w:rsid w:val="003A6C70"/>
    <w:rsid w:val="003B23A4"/>
    <w:rsid w:val="003B277B"/>
    <w:rsid w:val="003D1530"/>
    <w:rsid w:val="003E06A3"/>
    <w:rsid w:val="003E1A87"/>
    <w:rsid w:val="003F2F87"/>
    <w:rsid w:val="00400E6F"/>
    <w:rsid w:val="00420127"/>
    <w:rsid w:val="00422C11"/>
    <w:rsid w:val="00423668"/>
    <w:rsid w:val="0042676B"/>
    <w:rsid w:val="00426A50"/>
    <w:rsid w:val="00440860"/>
    <w:rsid w:val="00461918"/>
    <w:rsid w:val="00476372"/>
    <w:rsid w:val="00486B3B"/>
    <w:rsid w:val="00491223"/>
    <w:rsid w:val="004C450B"/>
    <w:rsid w:val="004C6094"/>
    <w:rsid w:val="004C698E"/>
    <w:rsid w:val="004D24F7"/>
    <w:rsid w:val="004E02C8"/>
    <w:rsid w:val="004E387A"/>
    <w:rsid w:val="00503F60"/>
    <w:rsid w:val="00515F71"/>
    <w:rsid w:val="0052600A"/>
    <w:rsid w:val="00526696"/>
    <w:rsid w:val="00542898"/>
    <w:rsid w:val="0055751E"/>
    <w:rsid w:val="00557B41"/>
    <w:rsid w:val="00563F76"/>
    <w:rsid w:val="005654C7"/>
    <w:rsid w:val="00565A5C"/>
    <w:rsid w:val="005710DE"/>
    <w:rsid w:val="00573400"/>
    <w:rsid w:val="00575B50"/>
    <w:rsid w:val="0059754F"/>
    <w:rsid w:val="005A19B1"/>
    <w:rsid w:val="005B3862"/>
    <w:rsid w:val="005C3A70"/>
    <w:rsid w:val="005C4E37"/>
    <w:rsid w:val="005C7E03"/>
    <w:rsid w:val="005D5A49"/>
    <w:rsid w:val="005E4D56"/>
    <w:rsid w:val="005F16B2"/>
    <w:rsid w:val="00600613"/>
    <w:rsid w:val="006106AE"/>
    <w:rsid w:val="00614382"/>
    <w:rsid w:val="00633C95"/>
    <w:rsid w:val="00650729"/>
    <w:rsid w:val="00666DBF"/>
    <w:rsid w:val="00667A14"/>
    <w:rsid w:val="00671E92"/>
    <w:rsid w:val="0067436A"/>
    <w:rsid w:val="006A39ED"/>
    <w:rsid w:val="006C799C"/>
    <w:rsid w:val="006D0E84"/>
    <w:rsid w:val="006D7357"/>
    <w:rsid w:val="006E32C1"/>
    <w:rsid w:val="006F356A"/>
    <w:rsid w:val="007011B9"/>
    <w:rsid w:val="00701A03"/>
    <w:rsid w:val="007100B0"/>
    <w:rsid w:val="00712E08"/>
    <w:rsid w:val="00722979"/>
    <w:rsid w:val="00724EB5"/>
    <w:rsid w:val="007312D3"/>
    <w:rsid w:val="00733748"/>
    <w:rsid w:val="0073416C"/>
    <w:rsid w:val="007545EE"/>
    <w:rsid w:val="0076050D"/>
    <w:rsid w:val="00762706"/>
    <w:rsid w:val="007658D9"/>
    <w:rsid w:val="007741FE"/>
    <w:rsid w:val="00792278"/>
    <w:rsid w:val="00797800"/>
    <w:rsid w:val="00797A65"/>
    <w:rsid w:val="007A0A3E"/>
    <w:rsid w:val="007A1CD3"/>
    <w:rsid w:val="007A617F"/>
    <w:rsid w:val="007D2AF2"/>
    <w:rsid w:val="007D5BDB"/>
    <w:rsid w:val="007D6E4D"/>
    <w:rsid w:val="007E0142"/>
    <w:rsid w:val="007F38BC"/>
    <w:rsid w:val="007F5A39"/>
    <w:rsid w:val="007F60CC"/>
    <w:rsid w:val="007F657F"/>
    <w:rsid w:val="008065A2"/>
    <w:rsid w:val="008256B0"/>
    <w:rsid w:val="00833656"/>
    <w:rsid w:val="008429DB"/>
    <w:rsid w:val="00845FBE"/>
    <w:rsid w:val="00851001"/>
    <w:rsid w:val="00856480"/>
    <w:rsid w:val="00874FD2"/>
    <w:rsid w:val="0089015C"/>
    <w:rsid w:val="0089054A"/>
    <w:rsid w:val="00893690"/>
    <w:rsid w:val="00896D1B"/>
    <w:rsid w:val="008B2C49"/>
    <w:rsid w:val="008E3426"/>
    <w:rsid w:val="008F1575"/>
    <w:rsid w:val="008F7D03"/>
    <w:rsid w:val="009013EF"/>
    <w:rsid w:val="009055A0"/>
    <w:rsid w:val="00906AAE"/>
    <w:rsid w:val="00906D8E"/>
    <w:rsid w:val="0091714C"/>
    <w:rsid w:val="00921F44"/>
    <w:rsid w:val="009430C4"/>
    <w:rsid w:val="0094426B"/>
    <w:rsid w:val="00962280"/>
    <w:rsid w:val="009657FE"/>
    <w:rsid w:val="009843BC"/>
    <w:rsid w:val="009A0D75"/>
    <w:rsid w:val="009A34ED"/>
    <w:rsid w:val="009A6D60"/>
    <w:rsid w:val="009B7208"/>
    <w:rsid w:val="009C0078"/>
    <w:rsid w:val="009C2F75"/>
    <w:rsid w:val="009E3CDD"/>
    <w:rsid w:val="009E471A"/>
    <w:rsid w:val="009E7EFC"/>
    <w:rsid w:val="00A03E23"/>
    <w:rsid w:val="00A06440"/>
    <w:rsid w:val="00A15656"/>
    <w:rsid w:val="00A205C5"/>
    <w:rsid w:val="00A21795"/>
    <w:rsid w:val="00A330F1"/>
    <w:rsid w:val="00A34DFC"/>
    <w:rsid w:val="00A51B5B"/>
    <w:rsid w:val="00A558EB"/>
    <w:rsid w:val="00A55D82"/>
    <w:rsid w:val="00A60B3C"/>
    <w:rsid w:val="00A61C82"/>
    <w:rsid w:val="00A644DC"/>
    <w:rsid w:val="00A6485D"/>
    <w:rsid w:val="00A65430"/>
    <w:rsid w:val="00A7031D"/>
    <w:rsid w:val="00A82127"/>
    <w:rsid w:val="00A878C3"/>
    <w:rsid w:val="00A925B1"/>
    <w:rsid w:val="00AA2D12"/>
    <w:rsid w:val="00AC74A3"/>
    <w:rsid w:val="00AF59D1"/>
    <w:rsid w:val="00B30371"/>
    <w:rsid w:val="00B55334"/>
    <w:rsid w:val="00B62222"/>
    <w:rsid w:val="00B6488B"/>
    <w:rsid w:val="00B748FB"/>
    <w:rsid w:val="00B756B9"/>
    <w:rsid w:val="00B84B79"/>
    <w:rsid w:val="00B913D3"/>
    <w:rsid w:val="00B9452B"/>
    <w:rsid w:val="00BB25A8"/>
    <w:rsid w:val="00BD0BDF"/>
    <w:rsid w:val="00BE1DBA"/>
    <w:rsid w:val="00BF47F3"/>
    <w:rsid w:val="00BF6C34"/>
    <w:rsid w:val="00C1273C"/>
    <w:rsid w:val="00C379D5"/>
    <w:rsid w:val="00C40641"/>
    <w:rsid w:val="00C42D55"/>
    <w:rsid w:val="00C45C3B"/>
    <w:rsid w:val="00C64A97"/>
    <w:rsid w:val="00C677F6"/>
    <w:rsid w:val="00C70517"/>
    <w:rsid w:val="00C84602"/>
    <w:rsid w:val="00C84CBF"/>
    <w:rsid w:val="00C84F0F"/>
    <w:rsid w:val="00C91E4B"/>
    <w:rsid w:val="00C93CD7"/>
    <w:rsid w:val="00C9459E"/>
    <w:rsid w:val="00C9558F"/>
    <w:rsid w:val="00C95D2B"/>
    <w:rsid w:val="00CA1E60"/>
    <w:rsid w:val="00CA4A48"/>
    <w:rsid w:val="00CB3CB0"/>
    <w:rsid w:val="00CD1F76"/>
    <w:rsid w:val="00CD50EE"/>
    <w:rsid w:val="00CE1C9C"/>
    <w:rsid w:val="00CE5406"/>
    <w:rsid w:val="00CF09FE"/>
    <w:rsid w:val="00D14D83"/>
    <w:rsid w:val="00D21505"/>
    <w:rsid w:val="00D34BFD"/>
    <w:rsid w:val="00D70A99"/>
    <w:rsid w:val="00D86043"/>
    <w:rsid w:val="00DA626C"/>
    <w:rsid w:val="00DB4263"/>
    <w:rsid w:val="00DB5043"/>
    <w:rsid w:val="00DB77E6"/>
    <w:rsid w:val="00DC76E5"/>
    <w:rsid w:val="00DD055B"/>
    <w:rsid w:val="00DE5885"/>
    <w:rsid w:val="00DE683A"/>
    <w:rsid w:val="00DF796A"/>
    <w:rsid w:val="00E06AA6"/>
    <w:rsid w:val="00E26A30"/>
    <w:rsid w:val="00E43A45"/>
    <w:rsid w:val="00E964F0"/>
    <w:rsid w:val="00EA0877"/>
    <w:rsid w:val="00EB4E9E"/>
    <w:rsid w:val="00EE2735"/>
    <w:rsid w:val="00EE41EF"/>
    <w:rsid w:val="00EF2D50"/>
    <w:rsid w:val="00F13261"/>
    <w:rsid w:val="00F202CB"/>
    <w:rsid w:val="00F20F54"/>
    <w:rsid w:val="00F2275B"/>
    <w:rsid w:val="00F23D33"/>
    <w:rsid w:val="00F24CD4"/>
    <w:rsid w:val="00F25F9F"/>
    <w:rsid w:val="00F35AFD"/>
    <w:rsid w:val="00F45171"/>
    <w:rsid w:val="00F46E62"/>
    <w:rsid w:val="00F62CA4"/>
    <w:rsid w:val="00F74373"/>
    <w:rsid w:val="00F75DED"/>
    <w:rsid w:val="00F826DC"/>
    <w:rsid w:val="00F90A19"/>
    <w:rsid w:val="00F97DA7"/>
    <w:rsid w:val="00FA15F7"/>
    <w:rsid w:val="00FA3E97"/>
    <w:rsid w:val="00FB0425"/>
    <w:rsid w:val="00FB18CD"/>
    <w:rsid w:val="00FC49EC"/>
    <w:rsid w:val="00FC4CDE"/>
    <w:rsid w:val="00FD54B3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D12"/>
    <w:pPr>
      <w:jc w:val="center"/>
    </w:pPr>
    <w:rPr>
      <w:b/>
      <w:smallCaps/>
      <w:sz w:val="28"/>
    </w:rPr>
  </w:style>
  <w:style w:type="character" w:customStyle="1" w:styleId="a4">
    <w:name w:val="Название Знак"/>
    <w:basedOn w:val="a0"/>
    <w:link w:val="a3"/>
    <w:rsid w:val="00AA2D12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a5">
    <w:name w:val="Знак Знак Знак Знак Знак Знак Знак"/>
    <w:basedOn w:val="a"/>
    <w:autoRedefine/>
    <w:rsid w:val="00331445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D12"/>
    <w:pPr>
      <w:jc w:val="center"/>
    </w:pPr>
    <w:rPr>
      <w:b/>
      <w:smallCaps/>
      <w:sz w:val="28"/>
    </w:rPr>
  </w:style>
  <w:style w:type="character" w:customStyle="1" w:styleId="a4">
    <w:name w:val="Название Знак"/>
    <w:basedOn w:val="a0"/>
    <w:link w:val="a3"/>
    <w:rsid w:val="00AA2D12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a5">
    <w:name w:val="Знак Знак Знак Знак Знак Знак Знак"/>
    <w:basedOn w:val="a"/>
    <w:autoRedefine/>
    <w:rsid w:val="00331445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2014-11-17T10:27:00Z</cp:lastPrinted>
  <dcterms:created xsi:type="dcterms:W3CDTF">2014-10-29T05:10:00Z</dcterms:created>
  <dcterms:modified xsi:type="dcterms:W3CDTF">2014-11-17T10:34:00Z</dcterms:modified>
</cp:coreProperties>
</file>